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34055" w14:textId="481A74FF" w:rsidR="0011023A" w:rsidRDefault="00832EC5">
      <w:pPr>
        <w:rPr>
          <w:rStyle w:val="normaltextrun"/>
          <w:rFonts w:ascii="Arial Narrow" w:hAnsi="Arial Narrow"/>
          <w:color w:val="000000"/>
          <w:shd w:val="clear" w:color="auto" w:fill="FFFFFF"/>
          <w:lang w:val="es-ES"/>
        </w:rPr>
      </w:pPr>
      <w:r>
        <w:rPr>
          <w:rFonts w:ascii="Arial Narrow" w:hAnsi="Arial Narrow"/>
          <w:lang w:val="es-ES"/>
        </w:rPr>
        <w:t>Fecha:</w:t>
      </w:r>
      <w:r w:rsidR="0012605D" w:rsidRPr="0012605D">
        <w:rPr>
          <w:rFonts w:ascii="Arial Narrow" w:hAnsi="Arial Narrow"/>
          <w:color w:val="000000"/>
          <w:shd w:val="clear" w:color="auto" w:fill="FFFFFF"/>
          <w:lang w:val="es-ES"/>
        </w:rPr>
        <w:t xml:space="preserve"> </w:t>
      </w:r>
      <w:r w:rsidR="0012605D">
        <w:rPr>
          <w:rStyle w:val="normaltextrun"/>
          <w:rFonts w:ascii="Arial Narrow" w:hAnsi="Arial Narrow"/>
          <w:color w:val="000000"/>
          <w:shd w:val="clear" w:color="auto" w:fill="FFFFFF"/>
          <w:lang w:val="es-ES"/>
        </w:rPr>
        <w:t>[</w:t>
      </w:r>
      <w:r w:rsidR="0012605D">
        <w:rPr>
          <w:rStyle w:val="normaltextrun"/>
          <w:rFonts w:ascii="Symbol" w:hAnsi="Symbol"/>
          <w:color w:val="000000"/>
          <w:shd w:val="clear" w:color="auto" w:fill="FFFFFF"/>
          <w:lang w:val="es-ES"/>
        </w:rPr>
        <w:t>·</w:t>
      </w:r>
      <w:r w:rsidR="0012605D">
        <w:rPr>
          <w:rStyle w:val="normaltextrun"/>
          <w:rFonts w:ascii="Arial Narrow" w:hAnsi="Arial Narrow"/>
          <w:color w:val="000000"/>
          <w:shd w:val="clear" w:color="auto" w:fill="FFFFFF"/>
          <w:lang w:val="es-ES"/>
        </w:rPr>
        <w:t>]</w:t>
      </w:r>
    </w:p>
    <w:p w14:paraId="24A15E60" w14:textId="77777777" w:rsidR="009E5152" w:rsidRDefault="009E5152">
      <w:pPr>
        <w:rPr>
          <w:rFonts w:ascii="Arial Narrow" w:hAnsi="Arial Narrow"/>
          <w:lang w:val="es-ES"/>
        </w:rPr>
      </w:pPr>
    </w:p>
    <w:p w14:paraId="4B751402" w14:textId="77777777" w:rsidR="009E5152" w:rsidRDefault="009E5152" w:rsidP="009E5152">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2"/>
          <w:szCs w:val="22"/>
          <w:lang w:val="es-ES"/>
        </w:rPr>
        <w:t>Señores,</w:t>
      </w:r>
      <w:r>
        <w:rPr>
          <w:rStyle w:val="eop"/>
          <w:rFonts w:ascii="Arial Narrow" w:hAnsi="Arial Narrow" w:cs="Segoe UI"/>
          <w:sz w:val="22"/>
          <w:szCs w:val="22"/>
        </w:rPr>
        <w:t> </w:t>
      </w:r>
    </w:p>
    <w:p w14:paraId="658D6A6A" w14:textId="77777777" w:rsidR="009E5152" w:rsidRDefault="009E5152" w:rsidP="009E5152">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2"/>
          <w:szCs w:val="22"/>
          <w:lang w:val="es-ES"/>
        </w:rPr>
        <w:t>PATRIMONIO AUTÓNOMO AEROCAFÉ (“PA AEROCAFÉ”)</w:t>
      </w:r>
      <w:r>
        <w:rPr>
          <w:rStyle w:val="eop"/>
          <w:rFonts w:ascii="Arial Narrow" w:hAnsi="Arial Narrow" w:cs="Segoe UI"/>
          <w:sz w:val="22"/>
          <w:szCs w:val="22"/>
        </w:rPr>
        <w:t> </w:t>
      </w:r>
    </w:p>
    <w:p w14:paraId="7D384E9A" w14:textId="77777777" w:rsidR="009E5152" w:rsidRDefault="009E5152" w:rsidP="009E5152">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2"/>
          <w:szCs w:val="22"/>
          <w:lang w:val="es-ES"/>
        </w:rPr>
        <w:t>Bogotá D.C</w:t>
      </w:r>
      <w:r>
        <w:rPr>
          <w:rStyle w:val="eop"/>
          <w:rFonts w:ascii="Arial Narrow" w:hAnsi="Arial Narrow" w:cs="Segoe UI"/>
          <w:sz w:val="22"/>
          <w:szCs w:val="22"/>
        </w:rPr>
        <w:t> </w:t>
      </w:r>
    </w:p>
    <w:p w14:paraId="1403FBE8" w14:textId="77777777" w:rsidR="0012605D" w:rsidRDefault="0012605D">
      <w:pPr>
        <w:rPr>
          <w:rFonts w:ascii="Arial Narrow" w:hAnsi="Arial Narrow"/>
          <w:lang w:val="es-ES"/>
        </w:rPr>
      </w:pPr>
    </w:p>
    <w:p w14:paraId="0DE2AAAF" w14:textId="6AA61192" w:rsidR="00832EC5" w:rsidRDefault="0057193F" w:rsidP="3F364C1E">
      <w:pPr>
        <w:jc w:val="both"/>
        <w:rPr>
          <w:rStyle w:val="eop"/>
          <w:rFonts w:ascii="Arial Narrow" w:hAnsi="Arial Narrow"/>
          <w:color w:val="000000"/>
          <w:shd w:val="clear" w:color="auto" w:fill="FFFFFF"/>
        </w:rPr>
      </w:pPr>
      <w:r>
        <w:rPr>
          <w:rStyle w:val="normaltextrun"/>
          <w:rFonts w:ascii="Arial Narrow" w:hAnsi="Arial Narrow"/>
          <w:b/>
          <w:bCs/>
          <w:color w:val="000000"/>
          <w:shd w:val="clear" w:color="auto" w:fill="FFFFFF"/>
          <w:lang w:val="es-ES"/>
        </w:rPr>
        <w:t>Asunto:</w:t>
      </w:r>
      <w:r>
        <w:rPr>
          <w:rStyle w:val="normaltextrun"/>
          <w:rFonts w:ascii="Arial Narrow" w:hAnsi="Arial Narrow"/>
          <w:color w:val="000000"/>
          <w:shd w:val="clear" w:color="auto" w:fill="FFFFFF"/>
          <w:lang w:val="es-ES"/>
        </w:rPr>
        <w:t xml:space="preserve"> Precalificación </w:t>
      </w:r>
      <w:r w:rsidRPr="28F43D47">
        <w:rPr>
          <w:rStyle w:val="normaltextrun"/>
          <w:rFonts w:ascii="Arial Narrow" w:hAnsi="Arial Narrow"/>
          <w:color w:val="000000"/>
          <w:shd w:val="clear" w:color="auto" w:fill="FFFFFF"/>
          <w:lang w:val="es-ES"/>
        </w:rPr>
        <w:t>No. [</w:t>
      </w:r>
      <w:r w:rsidRPr="28F43D47">
        <w:rPr>
          <w:rStyle w:val="normaltextrun"/>
          <w:rFonts w:ascii="Symbol" w:hAnsi="Symbol"/>
          <w:color w:val="000000"/>
          <w:shd w:val="clear" w:color="auto" w:fill="FFFFFF"/>
          <w:lang w:val="es-ES"/>
        </w:rPr>
        <w:t>·</w:t>
      </w:r>
      <w:r w:rsidRPr="28F43D47">
        <w:rPr>
          <w:rStyle w:val="normaltextrun"/>
          <w:rFonts w:ascii="Arial Narrow" w:hAnsi="Arial Narrow"/>
          <w:color w:val="000000"/>
          <w:shd w:val="clear" w:color="auto" w:fill="FFFFFF"/>
          <w:lang w:val="es-ES"/>
        </w:rPr>
        <w:t>]</w:t>
      </w:r>
      <w:r>
        <w:rPr>
          <w:rStyle w:val="normaltextrun"/>
          <w:rFonts w:ascii="Arial Narrow" w:hAnsi="Arial Narrow"/>
          <w:color w:val="000000"/>
          <w:shd w:val="clear" w:color="auto" w:fill="FFFFFF"/>
          <w:lang w:val="es-ES"/>
        </w:rPr>
        <w:t xml:space="preserve"> para la selección del contratista de </w:t>
      </w:r>
      <w:r w:rsidR="7048A817">
        <w:rPr>
          <w:rStyle w:val="normaltextrun"/>
          <w:rFonts w:ascii="Arial Narrow" w:hAnsi="Arial Narrow"/>
          <w:color w:val="000000"/>
          <w:shd w:val="clear" w:color="auto" w:fill="FFFFFF"/>
          <w:lang w:val="es-ES"/>
        </w:rPr>
        <w:t xml:space="preserve">las obras </w:t>
      </w:r>
      <w:r>
        <w:rPr>
          <w:rStyle w:val="normaltextrun"/>
          <w:rFonts w:ascii="Arial Narrow" w:hAnsi="Arial Narrow"/>
          <w:color w:val="000000"/>
          <w:shd w:val="clear" w:color="auto" w:fill="FFFFFF"/>
          <w:lang w:val="es-ES"/>
        </w:rPr>
        <w:t>Lado Aire del Aeropuerto del Café - Etapa 1.</w:t>
      </w:r>
      <w:r>
        <w:rPr>
          <w:rStyle w:val="eop"/>
          <w:rFonts w:ascii="Arial Narrow" w:hAnsi="Arial Narrow"/>
          <w:color w:val="000000"/>
          <w:shd w:val="clear" w:color="auto" w:fill="FFFFFF"/>
        </w:rPr>
        <w:t> </w:t>
      </w:r>
    </w:p>
    <w:p w14:paraId="1BBF7BE2" w14:textId="7E59A4ED" w:rsidR="0057193F" w:rsidRDefault="00A332CA" w:rsidP="00746D10">
      <w:pPr>
        <w:jc w:val="both"/>
        <w:rPr>
          <w:rStyle w:val="eop"/>
          <w:rFonts w:ascii="Arial Narrow" w:hAnsi="Arial Narrow"/>
          <w:color w:val="000000"/>
          <w:shd w:val="clear" w:color="auto" w:fill="FFFFFF"/>
        </w:rPr>
      </w:pPr>
      <w:r>
        <w:rPr>
          <w:rStyle w:val="eop"/>
          <w:rFonts w:ascii="Arial Narrow" w:hAnsi="Arial Narrow"/>
          <w:color w:val="000000"/>
          <w:shd w:val="clear" w:color="auto" w:fill="FFFFFF"/>
        </w:rPr>
        <w:t>Por medio de la presente,</w:t>
      </w:r>
      <w:r w:rsidR="009E65EA">
        <w:rPr>
          <w:rStyle w:val="eop"/>
          <w:rFonts w:ascii="Arial Narrow" w:hAnsi="Arial Narrow"/>
          <w:color w:val="000000"/>
          <w:shd w:val="clear" w:color="auto" w:fill="FFFFFF"/>
        </w:rPr>
        <w:t xml:space="preserve"> </w:t>
      </w:r>
      <w:r w:rsidR="00EE68EE">
        <w:rPr>
          <w:rStyle w:val="eop"/>
          <w:rFonts w:ascii="Arial Narrow" w:hAnsi="Arial Narrow"/>
          <w:color w:val="000000"/>
          <w:shd w:val="clear" w:color="auto" w:fill="FFFFFF"/>
        </w:rPr>
        <w:t>manifestamos</w:t>
      </w:r>
      <w:r w:rsidR="009E65EA">
        <w:rPr>
          <w:rStyle w:val="eop"/>
          <w:rFonts w:ascii="Arial Narrow" w:hAnsi="Arial Narrow"/>
          <w:color w:val="000000"/>
          <w:shd w:val="clear" w:color="auto" w:fill="FFFFFF"/>
        </w:rPr>
        <w:t xml:space="preserve"> que</w:t>
      </w:r>
      <w:r>
        <w:rPr>
          <w:rStyle w:val="eop"/>
          <w:rFonts w:ascii="Arial Narrow" w:hAnsi="Arial Narrow"/>
          <w:color w:val="000000"/>
          <w:shd w:val="clear" w:color="auto" w:fill="FFFFFF"/>
        </w:rPr>
        <w:t xml:space="preserve"> el Participante</w:t>
      </w:r>
      <w:r w:rsidR="009E65EA" w:rsidRPr="009E65EA">
        <w:rPr>
          <w:rFonts w:ascii="Arial Narrow" w:hAnsi="Arial Narrow"/>
          <w:color w:val="000000"/>
          <w:shd w:val="clear" w:color="auto" w:fill="FFFFFF"/>
          <w:lang w:val="es-ES"/>
        </w:rPr>
        <w:t xml:space="preserve"> </w:t>
      </w:r>
      <w:r w:rsidR="009E65EA">
        <w:rPr>
          <w:rStyle w:val="normaltextrun"/>
          <w:rFonts w:ascii="Arial Narrow" w:hAnsi="Arial Narrow"/>
          <w:color w:val="000000"/>
          <w:shd w:val="clear" w:color="auto" w:fill="FFFFFF"/>
          <w:lang w:val="es-ES"/>
        </w:rPr>
        <w:t>[</w:t>
      </w:r>
      <w:r w:rsidR="009E65EA">
        <w:rPr>
          <w:rStyle w:val="normaltextrun"/>
          <w:rFonts w:ascii="Arial Narrow" w:hAnsi="Arial Narrow"/>
          <w:color w:val="C00000"/>
          <w:shd w:val="clear" w:color="auto" w:fill="FFFFFF"/>
          <w:lang w:val="es-ES"/>
        </w:rPr>
        <w:t>Nombre del Participante</w:t>
      </w:r>
      <w:r w:rsidR="009E65EA">
        <w:rPr>
          <w:rStyle w:val="normaltextrun"/>
          <w:rFonts w:ascii="Arial Narrow" w:hAnsi="Arial Narrow"/>
          <w:color w:val="000000"/>
          <w:shd w:val="clear" w:color="auto" w:fill="FFFFFF"/>
          <w:lang w:val="es-ES"/>
        </w:rPr>
        <w:t xml:space="preserve">], </w:t>
      </w:r>
      <w:r w:rsidR="00990CAF">
        <w:rPr>
          <w:rStyle w:val="normaltextrun"/>
          <w:rFonts w:ascii="Arial Narrow" w:hAnsi="Arial Narrow"/>
          <w:color w:val="000000"/>
          <w:shd w:val="clear" w:color="auto" w:fill="FFFFFF"/>
          <w:lang w:val="es-ES"/>
        </w:rPr>
        <w:t>ni sus Integrantes (en el caso de Estructuras Plurales)</w:t>
      </w:r>
      <w:r w:rsidR="009E65EA">
        <w:rPr>
          <w:rStyle w:val="normaltextrun"/>
          <w:rFonts w:ascii="Arial Narrow" w:hAnsi="Arial Narrow"/>
          <w:color w:val="000000"/>
          <w:shd w:val="clear" w:color="auto" w:fill="FFFFFF"/>
          <w:lang w:val="es-ES"/>
        </w:rPr>
        <w:t xml:space="preserve">, </w:t>
      </w:r>
      <w:r w:rsidR="007F5873">
        <w:rPr>
          <w:rStyle w:val="normaltextrun"/>
          <w:rFonts w:ascii="Arial Narrow" w:hAnsi="Arial Narrow"/>
          <w:color w:val="000000"/>
          <w:shd w:val="clear" w:color="auto" w:fill="FFFFFF"/>
          <w:lang w:val="es-ES"/>
        </w:rPr>
        <w:t xml:space="preserve">ni sus directores, empleados, agentes, socios de empresas conjuntas o subcontratistas (si existen), </w:t>
      </w:r>
      <w:r w:rsidR="00990CAF">
        <w:rPr>
          <w:rStyle w:val="eop"/>
          <w:rFonts w:ascii="Arial Narrow" w:hAnsi="Arial Narrow"/>
          <w:color w:val="000000"/>
          <w:shd w:val="clear" w:color="auto" w:fill="FFFFFF"/>
        </w:rPr>
        <w:t>ni ninguna parte relacionada con él o sus Integrantes</w:t>
      </w:r>
      <w:r w:rsidR="00B53953">
        <w:rPr>
          <w:rStyle w:val="eop"/>
          <w:rFonts w:ascii="Arial Narrow" w:hAnsi="Arial Narrow"/>
          <w:color w:val="000000"/>
          <w:shd w:val="clear" w:color="auto" w:fill="FFFFFF"/>
        </w:rPr>
        <w:t xml:space="preserve"> que actúan en nuestro nombre con la debida autoridad o con nuestro conocimiento o consentimiento, o facilitado por nosotros,</w:t>
      </w:r>
      <w:r w:rsidR="00990CAF">
        <w:rPr>
          <w:rStyle w:val="eop"/>
          <w:rFonts w:ascii="Arial Narrow" w:hAnsi="Arial Narrow"/>
          <w:color w:val="000000"/>
          <w:shd w:val="clear" w:color="auto" w:fill="FFFFFF"/>
        </w:rPr>
        <w:t xml:space="preserve"> ha incurrido, ni incurrirá </w:t>
      </w:r>
      <w:r w:rsidR="00AD7E76">
        <w:rPr>
          <w:rStyle w:val="eop"/>
          <w:rFonts w:ascii="Arial Narrow" w:hAnsi="Arial Narrow"/>
          <w:color w:val="000000"/>
          <w:shd w:val="clear" w:color="auto" w:fill="FFFFFF"/>
        </w:rPr>
        <w:t xml:space="preserve">directa o indirectamente en alguna de las siguientes conductas: pagar, dar, entregar, recibir, prometer o acordar una dádiva, coima, soborno, regalos, aportes o comisiones ilegales u otras cosas de valor, bajo cualquier </w:t>
      </w:r>
      <w:r w:rsidR="002528AA">
        <w:rPr>
          <w:rStyle w:val="eop"/>
          <w:rFonts w:ascii="Arial Narrow" w:hAnsi="Arial Narrow"/>
          <w:color w:val="000000"/>
          <w:shd w:val="clear" w:color="auto" w:fill="FFFFFF"/>
        </w:rPr>
        <w:t>modalidad, ni ha pagado o pagará directa o indirectamente premios o incentivos que constituyan una conducta ilícita en Colombia en relación con el proceso de Precalificación o la Convocatoria Abierta.</w:t>
      </w:r>
    </w:p>
    <w:p w14:paraId="22710BDE" w14:textId="1366981F" w:rsidR="00746D10" w:rsidRDefault="00D555D8" w:rsidP="00746D10">
      <w:pPr>
        <w:jc w:val="both"/>
        <w:rPr>
          <w:rStyle w:val="eop"/>
          <w:rFonts w:ascii="Arial Narrow" w:hAnsi="Arial Narrow"/>
          <w:color w:val="000000"/>
          <w:shd w:val="clear" w:color="auto" w:fill="FFFFFF"/>
        </w:rPr>
      </w:pPr>
      <w:r>
        <w:rPr>
          <w:rStyle w:val="eop"/>
          <w:rFonts w:ascii="Arial Narrow" w:hAnsi="Arial Narrow"/>
          <w:color w:val="000000"/>
          <w:shd w:val="clear" w:color="auto" w:fill="FFFFFF"/>
        </w:rPr>
        <w:t>A efectos de este Pacto de Integridad,</w:t>
      </w:r>
      <w:r w:rsidR="007E0A27">
        <w:rPr>
          <w:rStyle w:val="eop"/>
          <w:rFonts w:ascii="Arial Narrow" w:hAnsi="Arial Narrow"/>
          <w:color w:val="000000"/>
          <w:shd w:val="clear" w:color="auto" w:fill="FFFFFF"/>
        </w:rPr>
        <w:t xml:space="preserve"> además de las establecidas en el marco normativo colombiano,</w:t>
      </w:r>
      <w:r>
        <w:rPr>
          <w:rStyle w:val="eop"/>
          <w:rFonts w:ascii="Arial Narrow" w:hAnsi="Arial Narrow"/>
          <w:color w:val="000000"/>
          <w:shd w:val="clear" w:color="auto" w:fill="FFFFFF"/>
        </w:rPr>
        <w:t xml:space="preserve"> </w:t>
      </w:r>
      <w:r w:rsidR="000027F7">
        <w:rPr>
          <w:rStyle w:val="eop"/>
          <w:rFonts w:ascii="Arial Narrow" w:hAnsi="Arial Narrow"/>
          <w:color w:val="000000"/>
          <w:shd w:val="clear" w:color="auto" w:fill="FFFFFF"/>
        </w:rPr>
        <w:t>las conductas ilícitas incluyen las siguientes:</w:t>
      </w:r>
    </w:p>
    <w:p w14:paraId="13A3C509" w14:textId="6740F666" w:rsidR="000027F7" w:rsidRDefault="000027F7" w:rsidP="000027F7">
      <w:pPr>
        <w:pStyle w:val="ListParagraph"/>
        <w:numPr>
          <w:ilvl w:val="0"/>
          <w:numId w:val="2"/>
        </w:numPr>
        <w:jc w:val="both"/>
        <w:rPr>
          <w:rStyle w:val="eop"/>
          <w:rFonts w:ascii="Arial Narrow" w:hAnsi="Arial Narrow"/>
          <w:color w:val="000000"/>
          <w:shd w:val="clear" w:color="auto" w:fill="FFFFFF"/>
        </w:rPr>
      </w:pPr>
      <w:r>
        <w:rPr>
          <w:rStyle w:val="eop"/>
          <w:rFonts w:ascii="Arial Narrow" w:hAnsi="Arial Narrow"/>
          <w:color w:val="000000"/>
          <w:shd w:val="clear" w:color="auto" w:fill="FFFFFF"/>
        </w:rPr>
        <w:t>El ofrecimiento, suministro</w:t>
      </w:r>
      <w:r w:rsidR="00137FCA">
        <w:rPr>
          <w:rStyle w:val="eop"/>
          <w:rFonts w:ascii="Arial Narrow" w:hAnsi="Arial Narrow"/>
          <w:color w:val="000000"/>
          <w:shd w:val="clear" w:color="auto" w:fill="FFFFFF"/>
        </w:rPr>
        <w:t>, aceptación o solicitud, directa o indirectamente, de cualquier cosa de valor para influenciar indebidamente las acciones de otra parte</w:t>
      </w:r>
      <w:r w:rsidR="003760A6">
        <w:rPr>
          <w:rStyle w:val="eop"/>
          <w:rFonts w:ascii="Arial Narrow" w:hAnsi="Arial Narrow"/>
          <w:color w:val="000000"/>
          <w:shd w:val="clear" w:color="auto" w:fill="FFFFFF"/>
        </w:rPr>
        <w:t>.</w:t>
      </w:r>
    </w:p>
    <w:p w14:paraId="37B5CD74" w14:textId="77777777" w:rsidR="003760A6" w:rsidRDefault="003760A6" w:rsidP="003760A6">
      <w:pPr>
        <w:pStyle w:val="ListParagraph"/>
        <w:jc w:val="both"/>
        <w:rPr>
          <w:rStyle w:val="eop"/>
          <w:rFonts w:ascii="Arial Narrow" w:hAnsi="Arial Narrow"/>
          <w:color w:val="000000"/>
          <w:shd w:val="clear" w:color="auto" w:fill="FFFFFF"/>
        </w:rPr>
      </w:pPr>
    </w:p>
    <w:p w14:paraId="4E5644E1" w14:textId="4CE4DA54" w:rsidR="00F97A17" w:rsidRDefault="00F97A17" w:rsidP="000027F7">
      <w:pPr>
        <w:pStyle w:val="ListParagraph"/>
        <w:numPr>
          <w:ilvl w:val="0"/>
          <w:numId w:val="2"/>
        </w:numPr>
        <w:jc w:val="both"/>
        <w:rPr>
          <w:rStyle w:val="eop"/>
          <w:rFonts w:ascii="Arial Narrow" w:hAnsi="Arial Narrow"/>
          <w:color w:val="000000"/>
          <w:shd w:val="clear" w:color="auto" w:fill="FFFFFF"/>
        </w:rPr>
      </w:pPr>
      <w:r>
        <w:rPr>
          <w:rStyle w:val="eop"/>
          <w:rFonts w:ascii="Arial Narrow" w:hAnsi="Arial Narrow"/>
          <w:color w:val="000000"/>
          <w:shd w:val="clear" w:color="auto" w:fill="FFFFFF"/>
        </w:rPr>
        <w:t xml:space="preserve">Cualquier acto u omisión, incluyendo la </w:t>
      </w:r>
      <w:r w:rsidR="003760A6">
        <w:rPr>
          <w:rStyle w:val="eop"/>
          <w:rFonts w:ascii="Arial Narrow" w:hAnsi="Arial Narrow"/>
          <w:color w:val="000000"/>
          <w:shd w:val="clear" w:color="auto" w:fill="FFFFFF"/>
        </w:rPr>
        <w:t>tergiversación</w:t>
      </w:r>
      <w:r w:rsidR="00BE74DF">
        <w:rPr>
          <w:rStyle w:val="eop"/>
          <w:rFonts w:ascii="Arial Narrow" w:hAnsi="Arial Narrow"/>
          <w:color w:val="000000"/>
          <w:shd w:val="clear" w:color="auto" w:fill="FFFFFF"/>
        </w:rPr>
        <w:t>, que engaña a sabiendas o imprudentemente, o que intenta engañar, a alguna parte para obtener un beneficio financiero o de otra índole o para evadir una obligación.</w:t>
      </w:r>
    </w:p>
    <w:p w14:paraId="375BA630" w14:textId="77777777" w:rsidR="00BE74DF" w:rsidRPr="00BE74DF" w:rsidRDefault="00BE74DF" w:rsidP="00BE74DF">
      <w:pPr>
        <w:pStyle w:val="ListParagraph"/>
        <w:rPr>
          <w:rStyle w:val="eop"/>
          <w:rFonts w:ascii="Arial Narrow" w:hAnsi="Arial Narrow"/>
          <w:color w:val="000000"/>
          <w:shd w:val="clear" w:color="auto" w:fill="FFFFFF"/>
        </w:rPr>
      </w:pPr>
    </w:p>
    <w:p w14:paraId="352068A7" w14:textId="230FECCB" w:rsidR="00BE74DF" w:rsidRDefault="00BE74DF" w:rsidP="000027F7">
      <w:pPr>
        <w:pStyle w:val="ListParagraph"/>
        <w:numPr>
          <w:ilvl w:val="0"/>
          <w:numId w:val="2"/>
        </w:numPr>
        <w:jc w:val="both"/>
        <w:rPr>
          <w:rStyle w:val="eop"/>
          <w:rFonts w:ascii="Arial Narrow" w:hAnsi="Arial Narrow"/>
          <w:color w:val="000000"/>
          <w:shd w:val="clear" w:color="auto" w:fill="FFFFFF"/>
        </w:rPr>
      </w:pPr>
      <w:r>
        <w:rPr>
          <w:rStyle w:val="eop"/>
          <w:rFonts w:ascii="Arial Narrow" w:hAnsi="Arial Narrow"/>
          <w:color w:val="000000"/>
          <w:shd w:val="clear" w:color="auto" w:fill="FFFFFF"/>
        </w:rPr>
        <w:t>Perjudicar, dañar, o amenazar con</w:t>
      </w:r>
      <w:r w:rsidR="00996245">
        <w:rPr>
          <w:rStyle w:val="eop"/>
          <w:rFonts w:ascii="Arial Narrow" w:hAnsi="Arial Narrow"/>
          <w:color w:val="000000"/>
          <w:shd w:val="clear" w:color="auto" w:fill="FFFFFF"/>
        </w:rPr>
        <w:t xml:space="preserve"> perjudicar o causar daño, directa o indirectamente, a cualquier parte o a la propiedad de cualquier persona, para influenciar de manera impropia las acciones de una parte.</w:t>
      </w:r>
    </w:p>
    <w:p w14:paraId="0259475A" w14:textId="77777777" w:rsidR="00996245" w:rsidRPr="00996245" w:rsidRDefault="00996245" w:rsidP="00996245">
      <w:pPr>
        <w:pStyle w:val="ListParagraph"/>
        <w:rPr>
          <w:rStyle w:val="eop"/>
          <w:rFonts w:ascii="Arial Narrow" w:hAnsi="Arial Narrow"/>
          <w:color w:val="000000"/>
          <w:shd w:val="clear" w:color="auto" w:fill="FFFFFF"/>
        </w:rPr>
      </w:pPr>
    </w:p>
    <w:p w14:paraId="41A21701" w14:textId="28BBD655" w:rsidR="00996245" w:rsidRDefault="00091E1C" w:rsidP="000027F7">
      <w:pPr>
        <w:pStyle w:val="ListParagraph"/>
        <w:numPr>
          <w:ilvl w:val="0"/>
          <w:numId w:val="2"/>
        </w:numPr>
        <w:jc w:val="both"/>
        <w:rPr>
          <w:rStyle w:val="eop"/>
          <w:rFonts w:ascii="Arial Narrow" w:hAnsi="Arial Narrow"/>
          <w:color w:val="000000"/>
          <w:shd w:val="clear" w:color="auto" w:fill="FFFFFF"/>
        </w:rPr>
      </w:pPr>
      <w:r>
        <w:rPr>
          <w:rStyle w:val="eop"/>
          <w:rFonts w:ascii="Arial Narrow" w:hAnsi="Arial Narrow"/>
          <w:color w:val="000000"/>
          <w:shd w:val="clear" w:color="auto" w:fill="FFFFFF"/>
        </w:rPr>
        <w:t>Celebrar un acuerdo entre dos o más partes para lograr un propósito impropio, incluyendo influenciar en forma indebida las acciones de otra parte.</w:t>
      </w:r>
    </w:p>
    <w:p w14:paraId="7949E8FD" w14:textId="77777777" w:rsidR="000A2EB0" w:rsidRPr="000A2EB0" w:rsidRDefault="000A2EB0" w:rsidP="000A2EB0">
      <w:pPr>
        <w:pStyle w:val="ListParagraph"/>
        <w:rPr>
          <w:rStyle w:val="eop"/>
          <w:rFonts w:ascii="Arial Narrow" w:hAnsi="Arial Narrow"/>
          <w:color w:val="000000"/>
          <w:shd w:val="clear" w:color="auto" w:fill="FFFFFF"/>
        </w:rPr>
      </w:pPr>
    </w:p>
    <w:p w14:paraId="05BE86E6" w14:textId="4FE3BEF8" w:rsidR="000A2EB0" w:rsidRDefault="000A2EB0" w:rsidP="000027F7">
      <w:pPr>
        <w:pStyle w:val="ListParagraph"/>
        <w:numPr>
          <w:ilvl w:val="0"/>
          <w:numId w:val="2"/>
        </w:numPr>
        <w:jc w:val="both"/>
        <w:rPr>
          <w:rStyle w:val="eop"/>
          <w:rFonts w:ascii="Arial Narrow" w:hAnsi="Arial Narrow"/>
          <w:color w:val="000000"/>
          <w:shd w:val="clear" w:color="auto" w:fill="FFFFFF"/>
        </w:rPr>
      </w:pPr>
      <w:r>
        <w:rPr>
          <w:rStyle w:val="eop"/>
          <w:rFonts w:ascii="Arial Narrow" w:hAnsi="Arial Narrow"/>
          <w:color w:val="000000"/>
          <w:shd w:val="clear" w:color="auto" w:fill="FFFFFF"/>
        </w:rPr>
        <w:t>La destrucción, falsificación, alteración u ocultamiento de evidencia material a la investigación,</w:t>
      </w:r>
      <w:r w:rsidR="00B7678A">
        <w:rPr>
          <w:rStyle w:val="eop"/>
          <w:rFonts w:ascii="Arial Narrow" w:hAnsi="Arial Narrow"/>
          <w:color w:val="000000"/>
          <w:shd w:val="clear" w:color="auto" w:fill="FFFFFF"/>
        </w:rPr>
        <w:t xml:space="preserve"> o la amenaza, persecución o intimidación de cualquier persona para evitar que pueda revelar lo que conoce sobre asuntos relevantes a la investigación o que lleve a cabo </w:t>
      </w:r>
      <w:r w:rsidR="00E15097">
        <w:rPr>
          <w:rStyle w:val="eop"/>
          <w:rFonts w:ascii="Arial Narrow" w:hAnsi="Arial Narrow"/>
          <w:color w:val="000000"/>
          <w:shd w:val="clear" w:color="auto" w:fill="FFFFFF"/>
        </w:rPr>
        <w:t>una</w:t>
      </w:r>
      <w:r w:rsidR="00B7678A">
        <w:rPr>
          <w:rStyle w:val="eop"/>
          <w:rFonts w:ascii="Arial Narrow" w:hAnsi="Arial Narrow"/>
          <w:color w:val="000000"/>
          <w:shd w:val="clear" w:color="auto" w:fill="FFFFFF"/>
        </w:rPr>
        <w:t xml:space="preserve"> investigación</w:t>
      </w:r>
      <w:r w:rsidR="00E15097">
        <w:rPr>
          <w:rStyle w:val="eop"/>
          <w:rFonts w:ascii="Arial Narrow" w:hAnsi="Arial Narrow"/>
          <w:color w:val="000000"/>
          <w:shd w:val="clear" w:color="auto" w:fill="FFFFFF"/>
        </w:rPr>
        <w:t>.</w:t>
      </w:r>
    </w:p>
    <w:p w14:paraId="23BDBB6A" w14:textId="77777777" w:rsidR="00E15097" w:rsidRPr="00E15097" w:rsidRDefault="00E15097" w:rsidP="00E15097">
      <w:pPr>
        <w:pStyle w:val="ListParagraph"/>
        <w:rPr>
          <w:rStyle w:val="eop"/>
          <w:rFonts w:ascii="Arial Narrow" w:hAnsi="Arial Narrow"/>
          <w:color w:val="000000"/>
          <w:shd w:val="clear" w:color="auto" w:fill="FFFFFF"/>
        </w:rPr>
      </w:pPr>
    </w:p>
    <w:p w14:paraId="08865028" w14:textId="68D84966" w:rsidR="00E15097" w:rsidRDefault="00CF3660" w:rsidP="000027F7">
      <w:pPr>
        <w:pStyle w:val="ListParagraph"/>
        <w:numPr>
          <w:ilvl w:val="0"/>
          <w:numId w:val="2"/>
        </w:numPr>
        <w:jc w:val="both"/>
        <w:rPr>
          <w:rStyle w:val="eop"/>
          <w:rFonts w:ascii="Arial Narrow" w:hAnsi="Arial Narrow"/>
          <w:color w:val="000000"/>
          <w:shd w:val="clear" w:color="auto" w:fill="FFFFFF"/>
        </w:rPr>
      </w:pPr>
      <w:r>
        <w:rPr>
          <w:rStyle w:val="eop"/>
          <w:rFonts w:ascii="Arial Narrow" w:hAnsi="Arial Narrow"/>
          <w:color w:val="000000"/>
          <w:shd w:val="clear" w:color="auto" w:fill="FFFFFF"/>
        </w:rPr>
        <w:t>Actuaciones dirigidas a impedir materialmente el ejercicio de</w:t>
      </w:r>
      <w:r w:rsidR="00CE01B8">
        <w:rPr>
          <w:rStyle w:val="eop"/>
          <w:rFonts w:ascii="Arial Narrow" w:hAnsi="Arial Narrow"/>
          <w:color w:val="000000"/>
          <w:shd w:val="clear" w:color="auto" w:fill="FFFFFF"/>
        </w:rPr>
        <w:t xml:space="preserve">l derecho al acceso a la información </w:t>
      </w:r>
      <w:r w:rsidR="007E4C33">
        <w:rPr>
          <w:rStyle w:val="eop"/>
          <w:rFonts w:ascii="Arial Narrow" w:hAnsi="Arial Narrow"/>
          <w:color w:val="000000"/>
          <w:shd w:val="clear" w:color="auto" w:fill="FFFFFF"/>
        </w:rPr>
        <w:t xml:space="preserve">o los derechos que cualquier organismo bancario, regulador o autoridad </w:t>
      </w:r>
      <w:r w:rsidR="006D1F30">
        <w:rPr>
          <w:rStyle w:val="eop"/>
          <w:rFonts w:ascii="Arial Narrow" w:hAnsi="Arial Narrow"/>
          <w:color w:val="000000"/>
          <w:shd w:val="clear" w:color="auto" w:fill="FFFFFF"/>
        </w:rPr>
        <w:t>en Colombia o en el extranjero</w:t>
      </w:r>
      <w:r w:rsidR="004617AB">
        <w:rPr>
          <w:rStyle w:val="eop"/>
          <w:rFonts w:ascii="Arial Narrow" w:hAnsi="Arial Narrow"/>
          <w:color w:val="000000"/>
          <w:shd w:val="clear" w:color="auto" w:fill="FFFFFF"/>
        </w:rPr>
        <w:t>, de conformidad con cualquier ley o reglamento o tratado.</w:t>
      </w:r>
    </w:p>
    <w:p w14:paraId="014552D9" w14:textId="77777777" w:rsidR="00795984" w:rsidRPr="00795984" w:rsidRDefault="00795984" w:rsidP="00795984">
      <w:pPr>
        <w:pStyle w:val="ListParagraph"/>
        <w:rPr>
          <w:rStyle w:val="eop"/>
          <w:rFonts w:ascii="Arial Narrow" w:hAnsi="Arial Narrow"/>
          <w:color w:val="000000"/>
          <w:shd w:val="clear" w:color="auto" w:fill="FFFFFF"/>
        </w:rPr>
      </w:pPr>
    </w:p>
    <w:p w14:paraId="20D75E31" w14:textId="5DD352CB" w:rsidR="00795984" w:rsidRDefault="00BC5B22" w:rsidP="000027F7">
      <w:pPr>
        <w:pStyle w:val="ListParagraph"/>
        <w:numPr>
          <w:ilvl w:val="0"/>
          <w:numId w:val="2"/>
        </w:numPr>
        <w:jc w:val="both"/>
        <w:rPr>
          <w:rStyle w:val="eop"/>
          <w:rFonts w:ascii="Arial Narrow" w:hAnsi="Arial Narrow"/>
          <w:color w:val="000000"/>
          <w:shd w:val="clear" w:color="auto" w:fill="FFFFFF"/>
        </w:rPr>
      </w:pPr>
      <w:r>
        <w:rPr>
          <w:rStyle w:val="eop"/>
          <w:rFonts w:ascii="Arial Narrow" w:hAnsi="Arial Narrow"/>
          <w:color w:val="000000"/>
          <w:shd w:val="clear" w:color="auto" w:fill="FFFFFF"/>
        </w:rPr>
        <w:t>Lavado de activos: a</w:t>
      </w:r>
      <w:r w:rsidR="002C1B07">
        <w:rPr>
          <w:rStyle w:val="eop"/>
          <w:rFonts w:ascii="Arial Narrow" w:hAnsi="Arial Narrow"/>
          <w:color w:val="000000"/>
          <w:shd w:val="clear" w:color="auto" w:fill="FFFFFF"/>
        </w:rPr>
        <w:t>cciones para dar apariencia de legalidad a recursos de origen ilícito.</w:t>
      </w:r>
    </w:p>
    <w:p w14:paraId="50447726" w14:textId="77777777" w:rsidR="00663CAD" w:rsidRPr="00663CAD" w:rsidRDefault="00663CAD" w:rsidP="00663CAD">
      <w:pPr>
        <w:pStyle w:val="ListParagraph"/>
        <w:rPr>
          <w:rStyle w:val="eop"/>
          <w:rFonts w:ascii="Arial Narrow" w:hAnsi="Arial Narrow"/>
          <w:color w:val="000000"/>
          <w:shd w:val="clear" w:color="auto" w:fill="FFFFFF"/>
        </w:rPr>
      </w:pPr>
    </w:p>
    <w:p w14:paraId="4D23CACD" w14:textId="191C6935" w:rsidR="00346DFF" w:rsidRDefault="00BC5B22" w:rsidP="006417A2">
      <w:pPr>
        <w:pStyle w:val="ListParagraph"/>
        <w:numPr>
          <w:ilvl w:val="0"/>
          <w:numId w:val="2"/>
        </w:numPr>
        <w:jc w:val="both"/>
        <w:rPr>
          <w:rStyle w:val="eop"/>
          <w:rFonts w:ascii="Arial Narrow" w:hAnsi="Arial Narrow"/>
          <w:color w:val="000000"/>
          <w:shd w:val="clear" w:color="auto" w:fill="FFFFFF"/>
        </w:rPr>
      </w:pPr>
      <w:r>
        <w:rPr>
          <w:rStyle w:val="eop"/>
          <w:rFonts w:ascii="Arial Narrow" w:hAnsi="Arial Narrow"/>
          <w:color w:val="000000"/>
          <w:shd w:val="clear" w:color="auto" w:fill="FFFFFF"/>
        </w:rPr>
        <w:t>Financiamiento del terrorismo: c</w:t>
      </w:r>
      <w:r w:rsidR="00663CAD">
        <w:rPr>
          <w:rStyle w:val="eop"/>
          <w:rFonts w:ascii="Arial Narrow" w:hAnsi="Arial Narrow"/>
          <w:color w:val="000000"/>
          <w:shd w:val="clear" w:color="auto" w:fill="FFFFFF"/>
        </w:rPr>
        <w:t>aptación de recursos para llevar a cabo actividades terroristas.</w:t>
      </w:r>
    </w:p>
    <w:p w14:paraId="78E5E121" w14:textId="77777777" w:rsidR="00A145C0" w:rsidRPr="00A145C0" w:rsidRDefault="00A145C0" w:rsidP="00A145C0">
      <w:pPr>
        <w:pStyle w:val="ListParagraph"/>
        <w:rPr>
          <w:rStyle w:val="eop"/>
          <w:rFonts w:ascii="Arial Narrow" w:hAnsi="Arial Narrow"/>
          <w:color w:val="000000"/>
          <w:shd w:val="clear" w:color="auto" w:fill="FFFFFF"/>
        </w:rPr>
      </w:pPr>
    </w:p>
    <w:p w14:paraId="4576C810" w14:textId="75C58EBB" w:rsidR="00A145C0" w:rsidRPr="006417A2" w:rsidRDefault="00A145C0" w:rsidP="006417A2">
      <w:pPr>
        <w:pStyle w:val="ListParagraph"/>
        <w:numPr>
          <w:ilvl w:val="0"/>
          <w:numId w:val="2"/>
        </w:numPr>
        <w:jc w:val="both"/>
        <w:rPr>
          <w:rStyle w:val="eop"/>
          <w:rFonts w:ascii="Arial Narrow" w:hAnsi="Arial Narrow"/>
          <w:color w:val="000000"/>
          <w:shd w:val="clear" w:color="auto" w:fill="FFFFFF"/>
        </w:rPr>
      </w:pPr>
      <w:r>
        <w:rPr>
          <w:rStyle w:val="eop"/>
          <w:rFonts w:ascii="Arial Narrow" w:hAnsi="Arial Narrow"/>
          <w:color w:val="000000"/>
          <w:shd w:val="clear" w:color="auto" w:fill="FFFFFF"/>
        </w:rPr>
        <w:t>Cualquier acto de colusión</w:t>
      </w:r>
      <w:r w:rsidR="00CA7122">
        <w:rPr>
          <w:rStyle w:val="eop"/>
          <w:rFonts w:ascii="Arial Narrow" w:hAnsi="Arial Narrow"/>
          <w:color w:val="000000"/>
          <w:shd w:val="clear" w:color="auto" w:fill="FFFFFF"/>
        </w:rPr>
        <w:t xml:space="preserve">, acuerdos anticompetitivos </w:t>
      </w:r>
      <w:r>
        <w:rPr>
          <w:rStyle w:val="eop"/>
          <w:rFonts w:ascii="Arial Narrow" w:hAnsi="Arial Narrow"/>
          <w:color w:val="000000"/>
          <w:shd w:val="clear" w:color="auto" w:fill="FFFFFF"/>
        </w:rPr>
        <w:t>o</w:t>
      </w:r>
      <w:r w:rsidR="00CA7122">
        <w:rPr>
          <w:rStyle w:val="eop"/>
          <w:rFonts w:ascii="Arial Narrow" w:hAnsi="Arial Narrow"/>
          <w:color w:val="000000"/>
          <w:shd w:val="clear" w:color="auto" w:fill="FFFFFF"/>
        </w:rPr>
        <w:t xml:space="preserve"> conductas</w:t>
      </w:r>
      <w:r>
        <w:rPr>
          <w:rStyle w:val="eop"/>
          <w:rFonts w:ascii="Arial Narrow" w:hAnsi="Arial Narrow"/>
          <w:color w:val="000000"/>
          <w:shd w:val="clear" w:color="auto" w:fill="FFFFFF"/>
        </w:rPr>
        <w:t xml:space="preserve"> </w:t>
      </w:r>
      <w:r w:rsidR="00CA7122">
        <w:rPr>
          <w:rStyle w:val="eop"/>
          <w:rFonts w:ascii="Arial Narrow" w:hAnsi="Arial Narrow"/>
          <w:color w:val="000000"/>
          <w:shd w:val="clear" w:color="auto" w:fill="FFFFFF"/>
        </w:rPr>
        <w:t xml:space="preserve">que se orienten a falsear la competencia. </w:t>
      </w:r>
    </w:p>
    <w:p w14:paraId="617D8E2F" w14:textId="189E49FF" w:rsidR="00F97A17" w:rsidRDefault="00F93467" w:rsidP="00746D10">
      <w:pPr>
        <w:jc w:val="both"/>
        <w:rPr>
          <w:rStyle w:val="eop"/>
          <w:rFonts w:ascii="Arial Narrow" w:hAnsi="Arial Narrow"/>
          <w:color w:val="000000"/>
          <w:shd w:val="clear" w:color="auto" w:fill="FFFFFF"/>
        </w:rPr>
      </w:pPr>
      <w:r w:rsidRPr="00F93467">
        <w:rPr>
          <w:rStyle w:val="eop"/>
          <w:rFonts w:ascii="Arial Narrow" w:hAnsi="Arial Narrow"/>
          <w:color w:val="000000"/>
          <w:shd w:val="clear" w:color="auto" w:fill="FFFFFF"/>
        </w:rPr>
        <w:t>Declaramos que hemos cumplido y cumpliremos con la legislación anticorrupción vigente en Colombia, y que no hemos desarrollado ni desarrollaremos actuaciones de carácter colusorio con otros Participantes o Interesados.</w:t>
      </w:r>
    </w:p>
    <w:p w14:paraId="440D5DCA" w14:textId="1F1819E5" w:rsidR="00AE4DB5" w:rsidRDefault="00A62A07" w:rsidP="00746D10">
      <w:pPr>
        <w:jc w:val="both"/>
        <w:rPr>
          <w:rStyle w:val="eop"/>
          <w:rFonts w:ascii="Arial Narrow" w:hAnsi="Arial Narrow"/>
          <w:color w:val="000000"/>
          <w:shd w:val="clear" w:color="auto" w:fill="FFFFFF"/>
        </w:rPr>
      </w:pPr>
      <w:r>
        <w:rPr>
          <w:rStyle w:val="eop"/>
          <w:rFonts w:ascii="Arial Narrow" w:hAnsi="Arial Narrow"/>
          <w:color w:val="000000"/>
          <w:shd w:val="clear" w:color="auto" w:fill="FFFFFF"/>
        </w:rPr>
        <w:t>En el caso de tener conocimiento de casos de corrupción, n</w:t>
      </w:r>
      <w:r w:rsidR="0066030B">
        <w:rPr>
          <w:rStyle w:val="eop"/>
          <w:rFonts w:ascii="Arial Narrow" w:hAnsi="Arial Narrow"/>
          <w:color w:val="000000"/>
          <w:shd w:val="clear" w:color="auto" w:fill="FFFFFF"/>
        </w:rPr>
        <w:t xml:space="preserve">os comprometemos a </w:t>
      </w:r>
      <w:r w:rsidR="00583DFC">
        <w:rPr>
          <w:rStyle w:val="eop"/>
          <w:rFonts w:ascii="Arial Narrow" w:hAnsi="Arial Narrow"/>
          <w:color w:val="000000"/>
          <w:shd w:val="clear" w:color="auto" w:fill="FFFFFF"/>
        </w:rPr>
        <w:t xml:space="preserve">reportar </w:t>
      </w:r>
      <w:r>
        <w:rPr>
          <w:rStyle w:val="eop"/>
          <w:rFonts w:ascii="Arial Narrow" w:hAnsi="Arial Narrow"/>
          <w:color w:val="000000"/>
          <w:shd w:val="clear" w:color="auto" w:fill="FFFFFF"/>
        </w:rPr>
        <w:t>el hecho ante las autoridades competentes de forma inmediata.</w:t>
      </w:r>
    </w:p>
    <w:p w14:paraId="2A05BD78" w14:textId="77777777" w:rsidR="005A791A" w:rsidRDefault="005A791A" w:rsidP="005A791A">
      <w:pPr>
        <w:jc w:val="both"/>
        <w:rPr>
          <w:rStyle w:val="eop"/>
          <w:rFonts w:ascii="Arial Narrow" w:hAnsi="Arial Narrow"/>
          <w:color w:val="000000"/>
          <w:shd w:val="clear" w:color="auto" w:fill="FFFFFF"/>
        </w:rPr>
      </w:pPr>
    </w:p>
    <w:p w14:paraId="46B43D1A" w14:textId="0E5DD5C3" w:rsidR="005A791A" w:rsidRDefault="005A791A" w:rsidP="005A791A">
      <w:pPr>
        <w:jc w:val="both"/>
        <w:rPr>
          <w:rStyle w:val="eop"/>
          <w:rFonts w:ascii="Arial Narrow" w:hAnsi="Arial Narrow"/>
          <w:color w:val="000000"/>
          <w:shd w:val="clear" w:color="auto" w:fill="FFFFFF"/>
        </w:rPr>
      </w:pPr>
      <w:r>
        <w:rPr>
          <w:rStyle w:val="eop"/>
          <w:rFonts w:ascii="Arial Narrow" w:hAnsi="Arial Narrow"/>
          <w:color w:val="000000"/>
          <w:shd w:val="clear" w:color="auto" w:fill="FFFFFF"/>
        </w:rPr>
        <w:t xml:space="preserve">Atentamente, </w:t>
      </w:r>
    </w:p>
    <w:p w14:paraId="296EA370" w14:textId="77777777" w:rsidR="005A791A" w:rsidRPr="005A791A" w:rsidRDefault="005A791A" w:rsidP="005A791A">
      <w:pPr>
        <w:jc w:val="both"/>
        <w:rPr>
          <w:rFonts w:ascii="Arial Narrow" w:hAnsi="Arial Narrow"/>
          <w:color w:val="000000"/>
          <w:shd w:val="clear" w:color="auto" w:fill="FFFFFF"/>
        </w:rPr>
      </w:pPr>
    </w:p>
    <w:p w14:paraId="144D4FD4" w14:textId="22B88366" w:rsidR="00685029" w:rsidRPr="00162384" w:rsidRDefault="3779A3B6" w:rsidP="1EA395D5">
      <w:pPr>
        <w:jc w:val="both"/>
        <w:rPr>
          <w:rFonts w:ascii="Arial Narrow" w:hAnsi="Arial Narrow"/>
          <w:color w:val="000000" w:themeColor="text1"/>
          <w:lang w:val="es-ES"/>
        </w:rPr>
      </w:pPr>
      <w:r w:rsidRPr="1EA395D5">
        <w:rPr>
          <w:rFonts w:ascii="Arial Narrow" w:hAnsi="Arial Narrow"/>
          <w:lang w:val="es-ES"/>
        </w:rPr>
        <w:t>[</w:t>
      </w:r>
      <w:r w:rsidRPr="1EA395D5">
        <w:rPr>
          <w:rFonts w:ascii="Arial Narrow" w:hAnsi="Arial Narrow"/>
          <w:color w:val="C00000"/>
          <w:lang w:val="es-ES"/>
        </w:rPr>
        <w:t>Firma del Representante legal del Participante o por cada uno de los representantes legales de los Integrantes de la Estructura Plural, según aplique</w:t>
      </w:r>
      <w:r w:rsidRPr="1EA395D5">
        <w:rPr>
          <w:rStyle w:val="normaltextrun"/>
          <w:rFonts w:ascii="Arial Narrow" w:hAnsi="Arial Narrow"/>
          <w:color w:val="000000" w:themeColor="text1"/>
          <w:lang w:val="es-ES"/>
        </w:rPr>
        <w:t>]</w:t>
      </w:r>
      <w:r w:rsidR="00162384">
        <w:rPr>
          <w:rStyle w:val="FootnoteReference"/>
          <w:rFonts w:ascii="Arial Narrow" w:hAnsi="Arial Narrow"/>
          <w:color w:val="000000" w:themeColor="text1"/>
          <w:lang w:val="es-ES"/>
        </w:rPr>
        <w:footnoteReference w:id="2"/>
      </w:r>
    </w:p>
    <w:p w14:paraId="0FCFD7DA" w14:textId="140B9F30" w:rsidR="001E7013" w:rsidRPr="00FB1E29" w:rsidRDefault="00685029" w:rsidP="3F364C1E">
      <w:pPr>
        <w:jc w:val="both"/>
        <w:rPr>
          <w:rFonts w:ascii="Arial Narrow" w:hAnsi="Arial Narrow"/>
          <w:lang w:val="es-ES"/>
        </w:rPr>
      </w:pPr>
      <w:r>
        <w:rPr>
          <w:rStyle w:val="normaltextrun"/>
          <w:rFonts w:ascii="Arial Narrow" w:hAnsi="Arial Narrow"/>
          <w:color w:val="000000"/>
          <w:shd w:val="clear" w:color="auto" w:fill="FFFFFF"/>
          <w:lang w:val="es-ES"/>
        </w:rPr>
        <w:t>Participante: [</w:t>
      </w:r>
      <w:r>
        <w:rPr>
          <w:rStyle w:val="normaltextrun"/>
          <w:rFonts w:ascii="Arial Narrow" w:hAnsi="Arial Narrow"/>
          <w:color w:val="C00000"/>
          <w:shd w:val="clear" w:color="auto" w:fill="FFFFFF"/>
          <w:lang w:val="es-ES"/>
        </w:rPr>
        <w:t>Nombre del Participante</w:t>
      </w:r>
      <w:r>
        <w:rPr>
          <w:rStyle w:val="normaltextrun"/>
          <w:rFonts w:ascii="Arial Narrow" w:hAnsi="Arial Narrow"/>
          <w:color w:val="000000"/>
          <w:shd w:val="clear" w:color="auto" w:fill="FFFFFF"/>
          <w:lang w:val="es-ES"/>
        </w:rPr>
        <w:t>]</w:t>
      </w:r>
    </w:p>
    <w:p w14:paraId="54050D18" w14:textId="77777777" w:rsidR="00AB6DD5" w:rsidRPr="00FB1E29" w:rsidRDefault="00AB6DD5">
      <w:pPr>
        <w:rPr>
          <w:rFonts w:ascii="Arial Narrow" w:hAnsi="Arial Narrow"/>
          <w:lang w:val="es-ES"/>
        </w:rPr>
      </w:pPr>
    </w:p>
    <w:sectPr w:rsidR="00AB6DD5" w:rsidRPr="00FB1E2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5CEDC" w14:textId="77777777" w:rsidR="00573751" w:rsidRDefault="00573751" w:rsidP="009E531A">
      <w:pPr>
        <w:spacing w:after="0" w:line="240" w:lineRule="auto"/>
      </w:pPr>
      <w:r>
        <w:separator/>
      </w:r>
    </w:p>
  </w:endnote>
  <w:endnote w:type="continuationSeparator" w:id="0">
    <w:p w14:paraId="233F7B68" w14:textId="77777777" w:rsidR="00573751" w:rsidRDefault="00573751" w:rsidP="009E531A">
      <w:pPr>
        <w:spacing w:after="0" w:line="240" w:lineRule="auto"/>
      </w:pPr>
      <w:r>
        <w:continuationSeparator/>
      </w:r>
    </w:p>
  </w:endnote>
  <w:endnote w:type="continuationNotice" w:id="1">
    <w:p w14:paraId="20AC0A6D" w14:textId="77777777" w:rsidR="00FA6F1C" w:rsidRDefault="00FA6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CACD6" w14:textId="77777777" w:rsidR="00573751" w:rsidRDefault="00573751" w:rsidP="009E531A">
      <w:pPr>
        <w:spacing w:after="0" w:line="240" w:lineRule="auto"/>
      </w:pPr>
      <w:r>
        <w:separator/>
      </w:r>
    </w:p>
  </w:footnote>
  <w:footnote w:type="continuationSeparator" w:id="0">
    <w:p w14:paraId="6AF04D70" w14:textId="77777777" w:rsidR="00573751" w:rsidRDefault="00573751" w:rsidP="009E531A">
      <w:pPr>
        <w:spacing w:after="0" w:line="240" w:lineRule="auto"/>
      </w:pPr>
      <w:r>
        <w:continuationSeparator/>
      </w:r>
    </w:p>
  </w:footnote>
  <w:footnote w:type="continuationNotice" w:id="1">
    <w:p w14:paraId="61EAB373" w14:textId="77777777" w:rsidR="00FA6F1C" w:rsidRDefault="00FA6F1C">
      <w:pPr>
        <w:spacing w:after="0" w:line="240" w:lineRule="auto"/>
      </w:pPr>
    </w:p>
  </w:footnote>
  <w:footnote w:id="2">
    <w:p w14:paraId="1B95934F" w14:textId="081F545C" w:rsidR="00162384" w:rsidRPr="00162384" w:rsidRDefault="00162384" w:rsidP="00162384">
      <w:pPr>
        <w:pStyle w:val="FootnoteText"/>
        <w:jc w:val="both"/>
        <w:rPr>
          <w:rFonts w:ascii="Arial Narrow" w:hAnsi="Arial Narrow"/>
          <w:lang w:val="es-ES"/>
        </w:rPr>
      </w:pPr>
      <w:r w:rsidRPr="00162384">
        <w:rPr>
          <w:rStyle w:val="FootnoteReference"/>
          <w:rFonts w:ascii="Arial Narrow" w:hAnsi="Arial Narrow"/>
        </w:rPr>
        <w:footnoteRef/>
      </w:r>
      <w:r w:rsidRPr="00162384">
        <w:rPr>
          <w:rFonts w:ascii="Arial Narrow" w:hAnsi="Arial Narrow"/>
        </w:rPr>
        <w:t xml:space="preserve"> El Participante deberá presentar el Pacto de Integridad incluido en este Formulario 2, suscrito por el representante legal del Participante y, en el caso de las Estructuras Plurales, por cada uno de los representantes legales de los Integrantes de la Estructura Plural.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F3E54" w14:textId="2F713DF1" w:rsidR="009E531A" w:rsidRPr="009E531A" w:rsidRDefault="009E531A" w:rsidP="009E531A">
    <w:pPr>
      <w:pStyle w:val="Header"/>
      <w:jc w:val="center"/>
      <w:rPr>
        <w:rFonts w:ascii="Arial Narrow" w:hAnsi="Arial Narrow"/>
        <w:lang w:val="es-ES"/>
      </w:rPr>
    </w:pPr>
    <w:r w:rsidRPr="009E531A">
      <w:rPr>
        <w:rFonts w:ascii="Arial Narrow" w:hAnsi="Arial Narrow"/>
        <w:lang w:val="es-ES"/>
      </w:rPr>
      <w:t>Formulario 2 – Pacto de Integridad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13553"/>
    <w:multiLevelType w:val="hybridMultilevel"/>
    <w:tmpl w:val="217843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7B85880"/>
    <w:multiLevelType w:val="multilevel"/>
    <w:tmpl w:val="C394ADB4"/>
    <w:lvl w:ilvl="0">
      <w:start w:val="1"/>
      <w:numFmt w:val="upperRoman"/>
      <w:pStyle w:val="Heading1"/>
      <w:suff w:val="nothing"/>
      <w:lvlText w:val="CAPÍTULO %1 "/>
      <w:lvlJc w:val="left"/>
      <w:pPr>
        <w:ind w:left="0" w:firstLine="0"/>
      </w:pPr>
      <w:rPr>
        <w:rFonts w:hint="default"/>
      </w:rPr>
    </w:lvl>
    <w:lvl w:ilvl="1">
      <w:start w:val="1"/>
      <w:numFmt w:val="decimal"/>
      <w:pStyle w:val="Heading2"/>
      <w:isLgl/>
      <w:lvlText w:val="%1.%2"/>
      <w:lvlJc w:val="left"/>
      <w:pPr>
        <w:ind w:left="709" w:hanging="709"/>
      </w:pPr>
      <w:rPr>
        <w:rFonts w:hint="default"/>
      </w:rPr>
    </w:lvl>
    <w:lvl w:ilvl="2">
      <w:start w:val="1"/>
      <w:numFmt w:val="decimal"/>
      <w:isLgl/>
      <w:lvlText w:val="%1.%2.%3"/>
      <w:lvlJc w:val="left"/>
      <w:pPr>
        <w:ind w:left="709" w:hanging="709"/>
      </w:pPr>
      <w:rPr>
        <w:rFonts w:hint="default"/>
        <w:b w:val="0"/>
        <w:bCs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1257592871">
    <w:abstractNumId w:val="1"/>
  </w:num>
  <w:num w:numId="2" w16cid:durableId="190965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D7"/>
    <w:rsid w:val="000027F7"/>
    <w:rsid w:val="00047E8C"/>
    <w:rsid w:val="00080FB7"/>
    <w:rsid w:val="00091E1C"/>
    <w:rsid w:val="000A2EB0"/>
    <w:rsid w:val="0011023A"/>
    <w:rsid w:val="00121AF4"/>
    <w:rsid w:val="0012605D"/>
    <w:rsid w:val="00137FCA"/>
    <w:rsid w:val="00162384"/>
    <w:rsid w:val="00191A55"/>
    <w:rsid w:val="001C5EAD"/>
    <w:rsid w:val="001E7013"/>
    <w:rsid w:val="002528AA"/>
    <w:rsid w:val="00285F34"/>
    <w:rsid w:val="002A3067"/>
    <w:rsid w:val="002C1B07"/>
    <w:rsid w:val="002F33FA"/>
    <w:rsid w:val="00346DFF"/>
    <w:rsid w:val="003760A6"/>
    <w:rsid w:val="00380C19"/>
    <w:rsid w:val="00392BB6"/>
    <w:rsid w:val="004229DF"/>
    <w:rsid w:val="004617AB"/>
    <w:rsid w:val="0046590A"/>
    <w:rsid w:val="00470092"/>
    <w:rsid w:val="00495CF3"/>
    <w:rsid w:val="004D0072"/>
    <w:rsid w:val="005645D7"/>
    <w:rsid w:val="0057193F"/>
    <w:rsid w:val="00573751"/>
    <w:rsid w:val="00583DFC"/>
    <w:rsid w:val="005A791A"/>
    <w:rsid w:val="005E609D"/>
    <w:rsid w:val="006417A2"/>
    <w:rsid w:val="00650110"/>
    <w:rsid w:val="00656A23"/>
    <w:rsid w:val="0066030B"/>
    <w:rsid w:val="00663CAD"/>
    <w:rsid w:val="00685029"/>
    <w:rsid w:val="006D1F30"/>
    <w:rsid w:val="00732C40"/>
    <w:rsid w:val="00746D10"/>
    <w:rsid w:val="00795984"/>
    <w:rsid w:val="007E0A27"/>
    <w:rsid w:val="007E4C33"/>
    <w:rsid w:val="007F5873"/>
    <w:rsid w:val="00804344"/>
    <w:rsid w:val="00832EC5"/>
    <w:rsid w:val="00926BCD"/>
    <w:rsid w:val="00990CAF"/>
    <w:rsid w:val="00996245"/>
    <w:rsid w:val="009A0C30"/>
    <w:rsid w:val="009E5152"/>
    <w:rsid w:val="009E531A"/>
    <w:rsid w:val="009E65EA"/>
    <w:rsid w:val="00A145C0"/>
    <w:rsid w:val="00A332CA"/>
    <w:rsid w:val="00A62A07"/>
    <w:rsid w:val="00A658AD"/>
    <w:rsid w:val="00A80960"/>
    <w:rsid w:val="00A90098"/>
    <w:rsid w:val="00AA351D"/>
    <w:rsid w:val="00AB6DD5"/>
    <w:rsid w:val="00AB6FAF"/>
    <w:rsid w:val="00AD7E76"/>
    <w:rsid w:val="00AE4DB5"/>
    <w:rsid w:val="00B53953"/>
    <w:rsid w:val="00B7678A"/>
    <w:rsid w:val="00BC1517"/>
    <w:rsid w:val="00BC5B22"/>
    <w:rsid w:val="00BE74DF"/>
    <w:rsid w:val="00C37546"/>
    <w:rsid w:val="00C53C31"/>
    <w:rsid w:val="00CA7122"/>
    <w:rsid w:val="00CE01B8"/>
    <w:rsid w:val="00CE2460"/>
    <w:rsid w:val="00CF3660"/>
    <w:rsid w:val="00D31994"/>
    <w:rsid w:val="00D555D8"/>
    <w:rsid w:val="00E12015"/>
    <w:rsid w:val="00E15097"/>
    <w:rsid w:val="00EE68EE"/>
    <w:rsid w:val="00F93467"/>
    <w:rsid w:val="00F97A17"/>
    <w:rsid w:val="00FA6F1C"/>
    <w:rsid w:val="00FB1E29"/>
    <w:rsid w:val="1EA395D5"/>
    <w:rsid w:val="28F43D47"/>
    <w:rsid w:val="3779A3B6"/>
    <w:rsid w:val="3F364C1E"/>
    <w:rsid w:val="4ABCFE25"/>
    <w:rsid w:val="5B7F7AC0"/>
    <w:rsid w:val="66A33119"/>
    <w:rsid w:val="6EE90B14"/>
    <w:rsid w:val="7048A817"/>
    <w:rsid w:val="717A15BF"/>
    <w:rsid w:val="77363EB5"/>
    <w:rsid w:val="798F9D2B"/>
    <w:rsid w:val="7BDF9DA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9A71"/>
  <w15:chartTrackingRefBased/>
  <w15:docId w15:val="{E57C301D-6787-4876-B99C-4B51D26C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0C30"/>
    <w:pPr>
      <w:keepNext/>
      <w:numPr>
        <w:numId w:val="1"/>
      </w:numPr>
      <w:spacing w:after="180" w:line="260" w:lineRule="atLeast"/>
      <w:jc w:val="center"/>
      <w:outlineLvl w:val="0"/>
    </w:pPr>
    <w:rPr>
      <w:rFonts w:asciiTheme="majorHAnsi" w:eastAsiaTheme="majorEastAsia" w:hAnsiTheme="majorHAnsi" w:cstheme="majorHAnsi"/>
      <w:b/>
      <w:bCs/>
      <w:kern w:val="0"/>
      <w:szCs w:val="24"/>
      <w:lang w:val="es-MX"/>
      <w14:ligatures w14:val="none"/>
    </w:rPr>
  </w:style>
  <w:style w:type="paragraph" w:styleId="Heading2">
    <w:name w:val="heading 2"/>
    <w:basedOn w:val="Normal"/>
    <w:next w:val="Normal"/>
    <w:link w:val="Heading2Char"/>
    <w:qFormat/>
    <w:rsid w:val="009A0C30"/>
    <w:pPr>
      <w:keepNext/>
      <w:numPr>
        <w:ilvl w:val="1"/>
        <w:numId w:val="1"/>
      </w:numPr>
      <w:spacing w:after="180" w:line="260" w:lineRule="atLeast"/>
      <w:outlineLvl w:val="1"/>
    </w:pPr>
    <w:rPr>
      <w:rFonts w:asciiTheme="majorHAnsi" w:eastAsiaTheme="majorEastAsia" w:hAnsiTheme="majorHAnsi" w:cstheme="majorHAnsi"/>
      <w:b/>
      <w:bCs/>
      <w:kern w:val="0"/>
      <w:szCs w:val="24"/>
      <w:u w:val="single"/>
      <w:lang w:val="es-MX"/>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31A"/>
    <w:pPr>
      <w:tabs>
        <w:tab w:val="center" w:pos="4419"/>
        <w:tab w:val="right" w:pos="8838"/>
      </w:tabs>
      <w:spacing w:after="0" w:line="240" w:lineRule="auto"/>
    </w:pPr>
  </w:style>
  <w:style w:type="character" w:customStyle="1" w:styleId="HeaderChar">
    <w:name w:val="Header Char"/>
    <w:basedOn w:val="DefaultParagraphFont"/>
    <w:link w:val="Header"/>
    <w:uiPriority w:val="99"/>
    <w:rsid w:val="009E531A"/>
  </w:style>
  <w:style w:type="paragraph" w:styleId="Footer">
    <w:name w:val="footer"/>
    <w:basedOn w:val="Normal"/>
    <w:link w:val="FooterChar"/>
    <w:uiPriority w:val="99"/>
    <w:unhideWhenUsed/>
    <w:rsid w:val="009E531A"/>
    <w:pPr>
      <w:tabs>
        <w:tab w:val="center" w:pos="4419"/>
        <w:tab w:val="right" w:pos="8838"/>
      </w:tabs>
      <w:spacing w:after="0" w:line="240" w:lineRule="auto"/>
    </w:pPr>
  </w:style>
  <w:style w:type="character" w:customStyle="1" w:styleId="FooterChar">
    <w:name w:val="Footer Char"/>
    <w:basedOn w:val="DefaultParagraphFont"/>
    <w:link w:val="Footer"/>
    <w:uiPriority w:val="99"/>
    <w:rsid w:val="009E531A"/>
  </w:style>
  <w:style w:type="character" w:customStyle="1" w:styleId="normaltextrun">
    <w:name w:val="normaltextrun"/>
    <w:basedOn w:val="DefaultParagraphFont"/>
    <w:rsid w:val="0057193F"/>
  </w:style>
  <w:style w:type="character" w:customStyle="1" w:styleId="eop">
    <w:name w:val="eop"/>
    <w:basedOn w:val="DefaultParagraphFont"/>
    <w:rsid w:val="0057193F"/>
  </w:style>
  <w:style w:type="paragraph" w:customStyle="1" w:styleId="paragraph">
    <w:name w:val="paragraph"/>
    <w:basedOn w:val="Normal"/>
    <w:rsid w:val="009E5152"/>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Heading1Char">
    <w:name w:val="Heading 1 Char"/>
    <w:basedOn w:val="DefaultParagraphFont"/>
    <w:link w:val="Heading1"/>
    <w:rsid w:val="009A0C30"/>
    <w:rPr>
      <w:rFonts w:asciiTheme="majorHAnsi" w:eastAsiaTheme="majorEastAsia" w:hAnsiTheme="majorHAnsi" w:cstheme="majorHAnsi"/>
      <w:b/>
      <w:bCs/>
      <w:kern w:val="0"/>
      <w:szCs w:val="24"/>
      <w:lang w:val="es-MX"/>
      <w14:ligatures w14:val="none"/>
    </w:rPr>
  </w:style>
  <w:style w:type="character" w:customStyle="1" w:styleId="Heading2Char">
    <w:name w:val="Heading 2 Char"/>
    <w:basedOn w:val="DefaultParagraphFont"/>
    <w:link w:val="Heading2"/>
    <w:rsid w:val="009A0C30"/>
    <w:rPr>
      <w:rFonts w:asciiTheme="majorHAnsi" w:eastAsiaTheme="majorEastAsia" w:hAnsiTheme="majorHAnsi" w:cstheme="majorHAnsi"/>
      <w:b/>
      <w:bCs/>
      <w:kern w:val="0"/>
      <w:szCs w:val="24"/>
      <w:u w:val="single"/>
      <w:lang w:val="es-MX"/>
      <w14:ligatures w14:val="none"/>
    </w:rPr>
  </w:style>
  <w:style w:type="paragraph" w:styleId="ListParagraph">
    <w:name w:val="List Paragraph"/>
    <w:basedOn w:val="Normal"/>
    <w:uiPriority w:val="34"/>
    <w:qFormat/>
    <w:rsid w:val="000027F7"/>
    <w:pPr>
      <w:ind w:left="720"/>
      <w:contextualSpacing/>
    </w:pPr>
  </w:style>
  <w:style w:type="paragraph" w:styleId="FootnoteText">
    <w:name w:val="footnote text"/>
    <w:basedOn w:val="Normal"/>
    <w:link w:val="FootnoteTextChar"/>
    <w:uiPriority w:val="99"/>
    <w:semiHidden/>
    <w:unhideWhenUsed/>
    <w:rsid w:val="00191A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A55"/>
    <w:rPr>
      <w:sz w:val="20"/>
      <w:szCs w:val="20"/>
    </w:rPr>
  </w:style>
  <w:style w:type="character" w:styleId="FootnoteReference">
    <w:name w:val="footnote reference"/>
    <w:basedOn w:val="DefaultParagraphFont"/>
    <w:uiPriority w:val="99"/>
    <w:semiHidden/>
    <w:unhideWhenUsed/>
    <w:rsid w:val="00191A55"/>
    <w:rPr>
      <w:vertAlign w:val="superscript"/>
    </w:rPr>
  </w:style>
  <w:style w:type="paragraph" w:styleId="Revision">
    <w:name w:val="Revision"/>
    <w:hidden/>
    <w:uiPriority w:val="99"/>
    <w:semiHidden/>
    <w:rsid w:val="00C53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19965">
      <w:bodyDiv w:val="1"/>
      <w:marLeft w:val="0"/>
      <w:marRight w:val="0"/>
      <w:marTop w:val="0"/>
      <w:marBottom w:val="0"/>
      <w:divBdr>
        <w:top w:val="none" w:sz="0" w:space="0" w:color="auto"/>
        <w:left w:val="none" w:sz="0" w:space="0" w:color="auto"/>
        <w:bottom w:val="none" w:sz="0" w:space="0" w:color="auto"/>
        <w:right w:val="none" w:sz="0" w:space="0" w:color="auto"/>
      </w:divBdr>
      <w:divsChild>
        <w:div w:id="123693114">
          <w:marLeft w:val="0"/>
          <w:marRight w:val="0"/>
          <w:marTop w:val="0"/>
          <w:marBottom w:val="0"/>
          <w:divBdr>
            <w:top w:val="none" w:sz="0" w:space="0" w:color="auto"/>
            <w:left w:val="none" w:sz="0" w:space="0" w:color="auto"/>
            <w:bottom w:val="none" w:sz="0" w:space="0" w:color="auto"/>
            <w:right w:val="none" w:sz="0" w:space="0" w:color="auto"/>
          </w:divBdr>
        </w:div>
        <w:div w:id="536966925">
          <w:marLeft w:val="0"/>
          <w:marRight w:val="0"/>
          <w:marTop w:val="0"/>
          <w:marBottom w:val="0"/>
          <w:divBdr>
            <w:top w:val="none" w:sz="0" w:space="0" w:color="auto"/>
            <w:left w:val="none" w:sz="0" w:space="0" w:color="auto"/>
            <w:bottom w:val="none" w:sz="0" w:space="0" w:color="auto"/>
            <w:right w:val="none" w:sz="0" w:space="0" w:color="auto"/>
          </w:divBdr>
        </w:div>
        <w:div w:id="1676805387">
          <w:marLeft w:val="0"/>
          <w:marRight w:val="0"/>
          <w:marTop w:val="0"/>
          <w:marBottom w:val="0"/>
          <w:divBdr>
            <w:top w:val="none" w:sz="0" w:space="0" w:color="auto"/>
            <w:left w:val="none" w:sz="0" w:space="0" w:color="auto"/>
            <w:bottom w:val="none" w:sz="0" w:space="0" w:color="auto"/>
            <w:right w:val="none" w:sz="0" w:space="0" w:color="auto"/>
          </w:divBdr>
        </w:div>
      </w:divsChild>
    </w:div>
    <w:div w:id="1993673595">
      <w:bodyDiv w:val="1"/>
      <w:marLeft w:val="0"/>
      <w:marRight w:val="0"/>
      <w:marTop w:val="0"/>
      <w:marBottom w:val="0"/>
      <w:divBdr>
        <w:top w:val="none" w:sz="0" w:space="0" w:color="auto"/>
        <w:left w:val="none" w:sz="0" w:space="0" w:color="auto"/>
        <w:bottom w:val="none" w:sz="0" w:space="0" w:color="auto"/>
        <w:right w:val="none" w:sz="0" w:space="0" w:color="auto"/>
      </w:divBdr>
      <w:divsChild>
        <w:div w:id="405152203">
          <w:marLeft w:val="0"/>
          <w:marRight w:val="0"/>
          <w:marTop w:val="0"/>
          <w:marBottom w:val="0"/>
          <w:divBdr>
            <w:top w:val="none" w:sz="0" w:space="0" w:color="auto"/>
            <w:left w:val="none" w:sz="0" w:space="0" w:color="auto"/>
            <w:bottom w:val="none" w:sz="0" w:space="0" w:color="auto"/>
            <w:right w:val="none" w:sz="0" w:space="0" w:color="auto"/>
          </w:divBdr>
        </w:div>
        <w:div w:id="1153908400">
          <w:marLeft w:val="0"/>
          <w:marRight w:val="0"/>
          <w:marTop w:val="0"/>
          <w:marBottom w:val="0"/>
          <w:divBdr>
            <w:top w:val="none" w:sz="0" w:space="0" w:color="auto"/>
            <w:left w:val="none" w:sz="0" w:space="0" w:color="auto"/>
            <w:bottom w:val="none" w:sz="0" w:space="0" w:color="auto"/>
            <w:right w:val="none" w:sz="0" w:space="0" w:color="auto"/>
          </w:divBdr>
        </w:div>
        <w:div w:id="179674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0A6A4BE2363DD47A924A42EEFC83C5F" ma:contentTypeVersion="8" ma:contentTypeDescription="Crear nuevo documento." ma:contentTypeScope="" ma:versionID="d31e2ae52b572fcdf9098079883c0110">
  <xsd:schema xmlns:xsd="http://www.w3.org/2001/XMLSchema" xmlns:xs="http://www.w3.org/2001/XMLSchema" xmlns:p="http://schemas.microsoft.com/office/2006/metadata/properties" xmlns:ns2="4e14917e-fa5d-4320-816c-4a5e79af2c6a" targetNamespace="http://schemas.microsoft.com/office/2006/metadata/properties" ma:root="true" ma:fieldsID="0fa4f8239ce90d39f885eeef1900067a" ns2:_="">
    <xsd:import namespace="4e14917e-fa5d-4320-816c-4a5e79af2c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4917e-fa5d-4320-816c-4a5e79af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52C6C-CB0B-46FD-BB97-F8C5A0D1A7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1BDD25-79ED-4519-9AD8-EF129FDE0637}">
  <ds:schemaRefs>
    <ds:schemaRef ds:uri="http://schemas.microsoft.com/sharepoint/v3/contenttype/forms"/>
  </ds:schemaRefs>
</ds:datastoreItem>
</file>

<file path=customXml/itemProps3.xml><?xml version="1.0" encoding="utf-8"?>
<ds:datastoreItem xmlns:ds="http://schemas.openxmlformats.org/officeDocument/2006/customXml" ds:itemID="{FEC4CD27-AD98-4C10-B918-656A3EAF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4917e-fa5d-4320-816c-4a5e79af2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2884</Characters>
  <Application>Microsoft Office Word</Application>
  <DocSecurity>4</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Moreno</dc:creator>
  <cp:keywords/>
  <dc:description/>
  <cp:lastModifiedBy>Natalia Moreno</cp:lastModifiedBy>
  <cp:revision>86</cp:revision>
  <dcterms:created xsi:type="dcterms:W3CDTF">2024-10-23T20:22:00Z</dcterms:created>
  <dcterms:modified xsi:type="dcterms:W3CDTF">2025-02-17T14:46:00Z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0x010100E0A6A4BE2363DD47A924A42EEFC83C5F</vt:lpwstr>
  </property>
</Properties>
</file>