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43CAE" w14:textId="1A929099" w:rsidR="00762408" w:rsidRPr="000F7F45" w:rsidRDefault="00762408" w:rsidP="000F7F45">
      <w:pPr>
        <w:jc w:val="center"/>
        <w:rPr>
          <w:rFonts w:ascii="Arial" w:hAnsi="Arial" w:cs="Arial"/>
          <w:b/>
        </w:rPr>
      </w:pPr>
      <w:bookmarkStart w:id="0" w:name="_Hlk151563614"/>
      <w:r w:rsidRPr="000F7F45">
        <w:rPr>
          <w:rFonts w:ascii="Arial" w:hAnsi="Arial" w:cs="Arial"/>
          <w:b/>
        </w:rPr>
        <w:t xml:space="preserve">SOLICITUD </w:t>
      </w:r>
      <w:r w:rsidR="009C6260" w:rsidRPr="000F7F45">
        <w:rPr>
          <w:rFonts w:ascii="Arial" w:hAnsi="Arial" w:cs="Arial"/>
          <w:b/>
        </w:rPr>
        <w:t xml:space="preserve">DE </w:t>
      </w:r>
      <w:r w:rsidR="004102ED" w:rsidRPr="000F7F45">
        <w:rPr>
          <w:rFonts w:ascii="Arial" w:hAnsi="Arial" w:cs="Arial"/>
          <w:b/>
        </w:rPr>
        <w:t>CRÉDITO Y/O LÍNEA DE CRÉDI</w:t>
      </w:r>
      <w:r w:rsidR="002B216D" w:rsidRPr="000F7F45">
        <w:rPr>
          <w:rFonts w:ascii="Arial" w:hAnsi="Arial" w:cs="Arial"/>
          <w:b/>
        </w:rPr>
        <w:t>T</w:t>
      </w:r>
      <w:r w:rsidR="004102ED" w:rsidRPr="000F7F45">
        <w:rPr>
          <w:rFonts w:ascii="Arial" w:hAnsi="Arial" w:cs="Arial"/>
          <w:b/>
        </w:rPr>
        <w:t xml:space="preserve">O DE </w:t>
      </w:r>
      <w:r w:rsidR="00AC1571" w:rsidRPr="000F7F45">
        <w:rPr>
          <w:rFonts w:ascii="Arial" w:hAnsi="Arial" w:cs="Arial"/>
          <w:b/>
        </w:rPr>
        <w:t xml:space="preserve">BANCA </w:t>
      </w:r>
      <w:r w:rsidR="009C6260" w:rsidRPr="000F7F45">
        <w:rPr>
          <w:rFonts w:ascii="Arial" w:hAnsi="Arial" w:cs="Arial"/>
          <w:b/>
        </w:rPr>
        <w:t xml:space="preserve">NEGOCIOS </w:t>
      </w:r>
    </w:p>
    <w:bookmarkEnd w:id="0"/>
    <w:p w14:paraId="62035690" w14:textId="77777777" w:rsidR="00905C23" w:rsidRPr="000F7F45" w:rsidRDefault="00905C23" w:rsidP="000F7F45">
      <w:pPr>
        <w:jc w:val="center"/>
        <w:rPr>
          <w:rFonts w:ascii="Arial" w:hAnsi="Arial" w:cs="Arial"/>
          <w:b/>
          <w:sz w:val="8"/>
          <w:szCs w:val="8"/>
        </w:rPr>
      </w:pPr>
    </w:p>
    <w:p w14:paraId="7468A245" w14:textId="77777777" w:rsidR="00284FB4" w:rsidRPr="000F7F45" w:rsidRDefault="00284FB4" w:rsidP="000F7F45">
      <w:pPr>
        <w:jc w:val="center"/>
        <w:rPr>
          <w:rFonts w:ascii="Arial" w:hAnsi="Arial" w:cs="Arial"/>
          <w:b/>
          <w:sz w:val="4"/>
          <w:szCs w:val="4"/>
        </w:rPr>
      </w:pPr>
    </w:p>
    <w:tbl>
      <w:tblPr>
        <w:tblW w:w="10755" w:type="dxa"/>
        <w:tblInd w:w="-110" w:type="dxa"/>
        <w:tblCellMar>
          <w:left w:w="70" w:type="dxa"/>
          <w:right w:w="70" w:type="dxa"/>
        </w:tblCellMar>
        <w:tblLook w:val="0000" w:firstRow="0" w:lastRow="0" w:firstColumn="0" w:lastColumn="0" w:noHBand="0" w:noVBand="0"/>
      </w:tblPr>
      <w:tblGrid>
        <w:gridCol w:w="1800"/>
        <w:gridCol w:w="290"/>
        <w:gridCol w:w="1644"/>
        <w:gridCol w:w="160"/>
        <w:gridCol w:w="1401"/>
        <w:gridCol w:w="2284"/>
        <w:gridCol w:w="160"/>
        <w:gridCol w:w="632"/>
        <w:gridCol w:w="2384"/>
      </w:tblGrid>
      <w:tr w:rsidR="00EB60D6" w:rsidRPr="000F7F45" w14:paraId="1CC64ED3" w14:textId="77777777" w:rsidTr="009F77C3">
        <w:trPr>
          <w:trHeight w:val="420"/>
        </w:trPr>
        <w:tc>
          <w:tcPr>
            <w:tcW w:w="1800" w:type="dxa"/>
            <w:tcBorders>
              <w:top w:val="single" w:sz="4" w:space="0" w:color="auto"/>
              <w:left w:val="single" w:sz="4" w:space="0" w:color="auto"/>
              <w:bottom w:val="single" w:sz="4" w:space="0" w:color="auto"/>
              <w:right w:val="nil"/>
            </w:tcBorders>
            <w:shd w:val="clear" w:color="auto" w:fill="auto"/>
            <w:noWrap/>
            <w:vAlign w:val="center"/>
          </w:tcPr>
          <w:p w14:paraId="6AC1B278" w14:textId="77777777" w:rsidR="00EB60D6" w:rsidRPr="000F7F45" w:rsidRDefault="00EB60D6" w:rsidP="000F7F45">
            <w:pPr>
              <w:rPr>
                <w:rFonts w:ascii="Arial" w:hAnsi="Arial" w:cs="Arial"/>
                <w:b/>
                <w:bCs/>
                <w:sz w:val="18"/>
                <w:szCs w:val="18"/>
              </w:rPr>
            </w:pPr>
            <w:r w:rsidRPr="000F7F45">
              <w:rPr>
                <w:rFonts w:ascii="Arial" w:hAnsi="Arial" w:cs="Arial"/>
                <w:b/>
                <w:bCs/>
                <w:sz w:val="18"/>
                <w:szCs w:val="18"/>
              </w:rPr>
              <w:t>Fecha:</w:t>
            </w:r>
            <w:r w:rsidRPr="000F7F45">
              <w:rPr>
                <w:rFonts w:ascii="Arial" w:hAnsi="Arial" w:cs="Arial"/>
                <w:b/>
                <w:bCs/>
                <w:sz w:val="18"/>
                <w:szCs w:val="18"/>
              </w:rPr>
              <w:fldChar w:fldCharType="begin">
                <w:ffData>
                  <w:name w:val="Texto1"/>
                  <w:enabled/>
                  <w:calcOnExit w:val="0"/>
                  <w:textInput/>
                </w:ffData>
              </w:fldChar>
            </w:r>
            <w:bookmarkStart w:id="1" w:name="Texto1"/>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bookmarkEnd w:id="1"/>
          </w:p>
        </w:tc>
        <w:tc>
          <w:tcPr>
            <w:tcW w:w="290" w:type="dxa"/>
            <w:tcBorders>
              <w:top w:val="single" w:sz="4" w:space="0" w:color="auto"/>
              <w:left w:val="nil"/>
              <w:bottom w:val="single" w:sz="4" w:space="0" w:color="auto"/>
              <w:right w:val="single" w:sz="4" w:space="0" w:color="auto"/>
            </w:tcBorders>
            <w:shd w:val="clear" w:color="auto" w:fill="auto"/>
            <w:noWrap/>
            <w:vAlign w:val="center"/>
          </w:tcPr>
          <w:p w14:paraId="23E88308" w14:textId="77777777" w:rsidR="00EB60D6" w:rsidRPr="000F7F45" w:rsidRDefault="00EB60D6" w:rsidP="000F7F45">
            <w:pPr>
              <w:rPr>
                <w:rFonts w:ascii="Arial" w:hAnsi="Arial" w:cs="Arial"/>
                <w:sz w:val="20"/>
                <w:szCs w:val="20"/>
              </w:rPr>
            </w:pPr>
            <w:r w:rsidRPr="000F7F45">
              <w:rPr>
                <w:rFonts w:ascii="Arial" w:hAnsi="Arial" w:cs="Arial"/>
                <w:sz w:val="20"/>
                <w:szCs w:val="20"/>
              </w:rPr>
              <w:t> </w:t>
            </w:r>
          </w:p>
        </w:tc>
        <w:tc>
          <w:tcPr>
            <w:tcW w:w="1644" w:type="dxa"/>
            <w:tcBorders>
              <w:top w:val="single" w:sz="4" w:space="0" w:color="auto"/>
              <w:left w:val="single" w:sz="4" w:space="0" w:color="auto"/>
              <w:bottom w:val="single" w:sz="4" w:space="0" w:color="auto"/>
              <w:right w:val="single" w:sz="4" w:space="0" w:color="auto"/>
            </w:tcBorders>
            <w:vAlign w:val="center"/>
          </w:tcPr>
          <w:p w14:paraId="672A5D6D" w14:textId="0B9D4630" w:rsidR="00EB60D6" w:rsidRPr="000F7F45" w:rsidRDefault="00991E57" w:rsidP="000F7F45">
            <w:pPr>
              <w:rPr>
                <w:rFonts w:ascii="Arial" w:hAnsi="Arial" w:cs="Arial"/>
                <w:sz w:val="20"/>
                <w:szCs w:val="20"/>
              </w:rPr>
            </w:pPr>
            <w:r w:rsidRPr="000F7F45">
              <w:rPr>
                <w:rFonts w:ascii="Arial" w:hAnsi="Arial" w:cs="Arial"/>
                <w:b/>
                <w:bCs/>
                <w:sz w:val="18"/>
                <w:szCs w:val="18"/>
              </w:rPr>
              <w:t>Hora</w:t>
            </w:r>
            <w:r w:rsidR="002607D4" w:rsidRPr="000F7F45">
              <w:rPr>
                <w:rFonts w:ascii="Arial" w:hAnsi="Arial" w:cs="Arial"/>
                <w:b/>
                <w:bCs/>
                <w:sz w:val="18"/>
                <w:szCs w:val="18"/>
              </w:rPr>
              <w:t>:</w:t>
            </w:r>
            <w:r w:rsidR="002607D4" w:rsidRPr="000F7F45">
              <w:rPr>
                <w:rFonts w:ascii="Arial" w:hAnsi="Arial" w:cs="Arial"/>
                <w:b/>
                <w:bCs/>
                <w:sz w:val="18"/>
                <w:szCs w:val="18"/>
              </w:rPr>
              <w:fldChar w:fldCharType="begin">
                <w:ffData>
                  <w:name w:val="Texto1"/>
                  <w:enabled/>
                  <w:calcOnExit w:val="0"/>
                  <w:textInput/>
                </w:ffData>
              </w:fldChar>
            </w:r>
            <w:r w:rsidR="002607D4" w:rsidRPr="000F7F45">
              <w:rPr>
                <w:rFonts w:ascii="Arial" w:hAnsi="Arial" w:cs="Arial"/>
                <w:b/>
                <w:bCs/>
                <w:sz w:val="18"/>
                <w:szCs w:val="18"/>
              </w:rPr>
              <w:instrText xml:space="preserve"> FORMTEXT </w:instrText>
            </w:r>
            <w:r w:rsidR="002607D4" w:rsidRPr="000F7F45">
              <w:rPr>
                <w:rFonts w:ascii="Arial" w:hAnsi="Arial" w:cs="Arial"/>
                <w:b/>
                <w:bCs/>
                <w:sz w:val="18"/>
                <w:szCs w:val="18"/>
              </w:rPr>
            </w:r>
            <w:r w:rsidR="002607D4" w:rsidRPr="000F7F45">
              <w:rPr>
                <w:rFonts w:ascii="Arial" w:hAnsi="Arial" w:cs="Arial"/>
                <w:b/>
                <w:bCs/>
                <w:sz w:val="18"/>
                <w:szCs w:val="18"/>
              </w:rPr>
              <w:fldChar w:fldCharType="separate"/>
            </w:r>
            <w:r w:rsidR="002607D4" w:rsidRPr="000F7F45">
              <w:rPr>
                <w:rFonts w:ascii="Arial" w:hAnsi="Arial" w:cs="Arial"/>
                <w:b/>
                <w:bCs/>
                <w:noProof/>
                <w:sz w:val="18"/>
                <w:szCs w:val="18"/>
              </w:rPr>
              <w:t> </w:t>
            </w:r>
            <w:r w:rsidR="002607D4" w:rsidRPr="000F7F45">
              <w:rPr>
                <w:rFonts w:ascii="Arial" w:hAnsi="Arial" w:cs="Arial"/>
                <w:b/>
                <w:bCs/>
                <w:noProof/>
                <w:sz w:val="18"/>
                <w:szCs w:val="18"/>
              </w:rPr>
              <w:t> </w:t>
            </w:r>
            <w:r w:rsidR="002607D4" w:rsidRPr="000F7F45">
              <w:rPr>
                <w:rFonts w:ascii="Arial" w:hAnsi="Arial" w:cs="Arial"/>
                <w:b/>
                <w:bCs/>
                <w:noProof/>
                <w:sz w:val="18"/>
                <w:szCs w:val="18"/>
              </w:rPr>
              <w:t> </w:t>
            </w:r>
            <w:r w:rsidR="002607D4" w:rsidRPr="000F7F45">
              <w:rPr>
                <w:rFonts w:ascii="Arial" w:hAnsi="Arial" w:cs="Arial"/>
                <w:b/>
                <w:bCs/>
                <w:noProof/>
                <w:sz w:val="18"/>
                <w:szCs w:val="18"/>
              </w:rPr>
              <w:t> </w:t>
            </w:r>
            <w:r w:rsidR="002607D4" w:rsidRPr="000F7F45">
              <w:rPr>
                <w:rFonts w:ascii="Arial" w:hAnsi="Arial" w:cs="Arial"/>
                <w:b/>
                <w:bCs/>
                <w:noProof/>
                <w:sz w:val="18"/>
                <w:szCs w:val="18"/>
              </w:rPr>
              <w:t> </w:t>
            </w:r>
            <w:r w:rsidR="002607D4" w:rsidRPr="000F7F45">
              <w:rPr>
                <w:rFonts w:ascii="Arial" w:hAnsi="Arial" w:cs="Arial"/>
                <w:b/>
                <w:bCs/>
                <w:sz w:val="18"/>
                <w:szCs w:val="18"/>
              </w:rPr>
              <w:fldChar w:fldCharType="end"/>
            </w:r>
          </w:p>
        </w:tc>
        <w:tc>
          <w:tcPr>
            <w:tcW w:w="160" w:type="dxa"/>
            <w:tcBorders>
              <w:top w:val="nil"/>
              <w:left w:val="single" w:sz="4" w:space="0" w:color="auto"/>
              <w:bottom w:val="nil"/>
              <w:right w:val="nil"/>
            </w:tcBorders>
            <w:shd w:val="clear" w:color="auto" w:fill="auto"/>
            <w:noWrap/>
            <w:vAlign w:val="center"/>
          </w:tcPr>
          <w:p w14:paraId="29F790CA" w14:textId="676D4CDB" w:rsidR="00EB60D6" w:rsidRPr="000F7F45" w:rsidRDefault="00EB60D6" w:rsidP="000F7F45">
            <w:pPr>
              <w:jc w:val="center"/>
              <w:rPr>
                <w:rFonts w:ascii="Arial" w:hAnsi="Arial" w:cs="Arial"/>
                <w:sz w:val="20"/>
                <w:szCs w:val="20"/>
              </w:rPr>
            </w:pPr>
          </w:p>
        </w:tc>
        <w:tc>
          <w:tcPr>
            <w:tcW w:w="1401" w:type="dxa"/>
            <w:tcBorders>
              <w:top w:val="single" w:sz="4" w:space="0" w:color="auto"/>
              <w:left w:val="single" w:sz="4" w:space="0" w:color="auto"/>
              <w:bottom w:val="single" w:sz="4" w:space="0" w:color="auto"/>
              <w:right w:val="nil"/>
            </w:tcBorders>
            <w:shd w:val="clear" w:color="auto" w:fill="auto"/>
            <w:noWrap/>
            <w:vAlign w:val="center"/>
          </w:tcPr>
          <w:p w14:paraId="197A68C8" w14:textId="77777777" w:rsidR="00EB60D6" w:rsidRPr="000F7F45" w:rsidRDefault="00EB60D6" w:rsidP="000F7F45">
            <w:pPr>
              <w:rPr>
                <w:rFonts w:ascii="Arial" w:hAnsi="Arial" w:cs="Arial"/>
                <w:b/>
                <w:bCs/>
                <w:sz w:val="18"/>
                <w:szCs w:val="18"/>
              </w:rPr>
            </w:pPr>
            <w:r w:rsidRPr="000F7F45">
              <w:rPr>
                <w:rFonts w:ascii="Arial" w:hAnsi="Arial" w:cs="Arial"/>
                <w:b/>
                <w:bCs/>
                <w:sz w:val="18"/>
                <w:szCs w:val="18"/>
              </w:rPr>
              <w:t>Agencia:</w:t>
            </w: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284" w:type="dxa"/>
            <w:tcBorders>
              <w:top w:val="single" w:sz="4" w:space="0" w:color="auto"/>
              <w:left w:val="nil"/>
              <w:bottom w:val="single" w:sz="4" w:space="0" w:color="auto"/>
              <w:right w:val="single" w:sz="4" w:space="0" w:color="000000"/>
            </w:tcBorders>
            <w:shd w:val="clear" w:color="auto" w:fill="auto"/>
            <w:noWrap/>
            <w:vAlign w:val="center"/>
          </w:tcPr>
          <w:p w14:paraId="08127A81" w14:textId="77777777" w:rsidR="00EB60D6" w:rsidRPr="000F7F45" w:rsidRDefault="00EB60D6" w:rsidP="000F7F45">
            <w:pPr>
              <w:rPr>
                <w:rFonts w:ascii="Arial" w:hAnsi="Arial" w:cs="Arial"/>
                <w:sz w:val="20"/>
                <w:szCs w:val="20"/>
              </w:rPr>
            </w:pPr>
            <w:r w:rsidRPr="000F7F45">
              <w:rPr>
                <w:rFonts w:ascii="Arial" w:hAnsi="Arial" w:cs="Arial"/>
                <w:sz w:val="20"/>
                <w:szCs w:val="20"/>
              </w:rPr>
              <w:t> </w:t>
            </w:r>
          </w:p>
        </w:tc>
        <w:tc>
          <w:tcPr>
            <w:tcW w:w="160" w:type="dxa"/>
            <w:tcBorders>
              <w:top w:val="nil"/>
              <w:left w:val="nil"/>
              <w:bottom w:val="nil"/>
              <w:right w:val="nil"/>
            </w:tcBorders>
            <w:shd w:val="clear" w:color="auto" w:fill="auto"/>
            <w:noWrap/>
            <w:vAlign w:val="center"/>
          </w:tcPr>
          <w:p w14:paraId="47F26308" w14:textId="77777777" w:rsidR="00EB60D6" w:rsidRPr="000F7F45" w:rsidRDefault="00EB60D6" w:rsidP="000F7F45">
            <w:pPr>
              <w:rPr>
                <w:rFonts w:ascii="Arial" w:hAnsi="Arial" w:cs="Arial"/>
                <w:b/>
                <w:bCs/>
                <w:sz w:val="20"/>
                <w:szCs w:val="20"/>
              </w:rPr>
            </w:pPr>
          </w:p>
        </w:tc>
        <w:tc>
          <w:tcPr>
            <w:tcW w:w="632" w:type="dxa"/>
            <w:tcBorders>
              <w:top w:val="single" w:sz="4" w:space="0" w:color="auto"/>
              <w:left w:val="single" w:sz="4" w:space="0" w:color="auto"/>
              <w:bottom w:val="single" w:sz="4" w:space="0" w:color="auto"/>
              <w:right w:val="nil"/>
            </w:tcBorders>
            <w:shd w:val="clear" w:color="auto" w:fill="auto"/>
            <w:noWrap/>
            <w:vAlign w:val="center"/>
          </w:tcPr>
          <w:p w14:paraId="38CDFE47" w14:textId="77777777" w:rsidR="00EB60D6" w:rsidRPr="000F7F45" w:rsidRDefault="00EB60D6" w:rsidP="000F7F45">
            <w:pPr>
              <w:rPr>
                <w:rFonts w:ascii="Arial" w:hAnsi="Arial" w:cs="Arial"/>
                <w:b/>
                <w:bCs/>
                <w:sz w:val="18"/>
                <w:szCs w:val="18"/>
              </w:rPr>
            </w:pPr>
            <w:r w:rsidRPr="000F7F45">
              <w:rPr>
                <w:rFonts w:ascii="Arial" w:hAnsi="Arial" w:cs="Arial"/>
                <w:b/>
                <w:bCs/>
                <w:sz w:val="18"/>
                <w:szCs w:val="18"/>
              </w:rPr>
              <w:t>FDN:</w:t>
            </w:r>
          </w:p>
        </w:tc>
        <w:tc>
          <w:tcPr>
            <w:tcW w:w="2384" w:type="dxa"/>
            <w:tcBorders>
              <w:top w:val="single" w:sz="4" w:space="0" w:color="auto"/>
              <w:left w:val="nil"/>
              <w:bottom w:val="single" w:sz="4" w:space="0" w:color="auto"/>
              <w:right w:val="single" w:sz="4" w:space="0" w:color="000000"/>
            </w:tcBorders>
            <w:shd w:val="clear" w:color="auto" w:fill="auto"/>
            <w:noWrap/>
            <w:vAlign w:val="center"/>
          </w:tcPr>
          <w:p w14:paraId="51A0B180" w14:textId="77777777" w:rsidR="00EB60D6" w:rsidRPr="000F7F45" w:rsidRDefault="00EB60D6" w:rsidP="000F7F45">
            <w:pPr>
              <w:rPr>
                <w:rFonts w:ascii="Arial" w:hAnsi="Arial" w:cs="Arial"/>
                <w:sz w:val="20"/>
                <w:szCs w:val="20"/>
              </w:rPr>
            </w:pPr>
            <w:r w:rsidRPr="000F7F45">
              <w:rPr>
                <w:rFonts w:ascii="Arial" w:hAnsi="Arial" w:cs="Arial"/>
                <w:sz w:val="20"/>
                <w:szCs w:val="20"/>
              </w:rPr>
              <w:t> </w:t>
            </w: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2B216D" w:rsidRPr="000F7F45" w14:paraId="3F89CCB2" w14:textId="77777777" w:rsidTr="00107F9D">
        <w:tblPrEx>
          <w:tblBorders>
            <w:bottom w:val="single" w:sz="12" w:space="0" w:color="auto"/>
            <w:insideH w:val="single" w:sz="12" w:space="0" w:color="auto"/>
            <w:insideV w:val="single" w:sz="12" w:space="0" w:color="auto"/>
          </w:tblBorders>
          <w:tblCellMar>
            <w:left w:w="108" w:type="dxa"/>
            <w:right w:w="108" w:type="dxa"/>
          </w:tblCellMar>
          <w:tblLook w:val="01E0" w:firstRow="1" w:lastRow="1" w:firstColumn="1" w:lastColumn="1" w:noHBand="0" w:noVBand="0"/>
        </w:tblPrEx>
        <w:tc>
          <w:tcPr>
            <w:tcW w:w="10755" w:type="dxa"/>
            <w:gridSpan w:val="9"/>
          </w:tcPr>
          <w:p w14:paraId="7ECAA786" w14:textId="4C7E6C35" w:rsidR="002B216D" w:rsidRPr="000F7F45" w:rsidRDefault="002B216D" w:rsidP="000F7F45">
            <w:pPr>
              <w:rPr>
                <w:sz w:val="10"/>
                <w:szCs w:val="10"/>
              </w:rPr>
            </w:pPr>
          </w:p>
        </w:tc>
      </w:tr>
    </w:tbl>
    <w:p w14:paraId="247E9CCF" w14:textId="77777777" w:rsidR="00762408" w:rsidRPr="000F7F45" w:rsidRDefault="00762408" w:rsidP="000F7F45">
      <w:pPr>
        <w:rPr>
          <w:sz w:val="10"/>
          <w:szCs w:val="10"/>
        </w:rPr>
      </w:pPr>
    </w:p>
    <w:tbl>
      <w:tblPr>
        <w:tblW w:w="107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2"/>
        <w:gridCol w:w="1417"/>
        <w:gridCol w:w="1529"/>
        <w:gridCol w:w="30"/>
        <w:gridCol w:w="1335"/>
        <w:gridCol w:w="108"/>
        <w:gridCol w:w="1668"/>
        <w:gridCol w:w="625"/>
        <w:gridCol w:w="2444"/>
      </w:tblGrid>
      <w:tr w:rsidR="00F51F88" w:rsidRPr="000F7F45" w14:paraId="0FF8F0FA" w14:textId="77777777" w:rsidTr="00E86A4C">
        <w:trPr>
          <w:trHeight w:val="269"/>
        </w:trPr>
        <w:tc>
          <w:tcPr>
            <w:tcW w:w="4608" w:type="dxa"/>
            <w:gridSpan w:val="4"/>
            <w:tcBorders>
              <w:top w:val="nil"/>
              <w:left w:val="nil"/>
              <w:bottom w:val="single" w:sz="4" w:space="0" w:color="000000"/>
            </w:tcBorders>
            <w:vAlign w:val="center"/>
          </w:tcPr>
          <w:p w14:paraId="28528A5E" w14:textId="77777777" w:rsidR="00F51F88" w:rsidRPr="000F7F45" w:rsidRDefault="00F51F88" w:rsidP="000F7F45">
            <w:pPr>
              <w:rPr>
                <w:rFonts w:ascii="Arial" w:hAnsi="Arial" w:cs="Arial"/>
                <w:b/>
                <w:sz w:val="16"/>
                <w:szCs w:val="16"/>
              </w:rPr>
            </w:pPr>
          </w:p>
          <w:p w14:paraId="0192F179" w14:textId="77777777" w:rsidR="00F51F88" w:rsidRPr="000F7F45" w:rsidRDefault="00F51F88" w:rsidP="000F7F45">
            <w:pPr>
              <w:rPr>
                <w:rFonts w:ascii="Arial" w:hAnsi="Arial" w:cs="Arial"/>
                <w:b/>
                <w:sz w:val="16"/>
                <w:szCs w:val="16"/>
              </w:rPr>
            </w:pPr>
            <w:r w:rsidRPr="000F7F45">
              <w:rPr>
                <w:rFonts w:ascii="Arial" w:hAnsi="Arial" w:cs="Arial"/>
                <w:b/>
                <w:sz w:val="16"/>
                <w:szCs w:val="16"/>
              </w:rPr>
              <w:t>Datos del cliente</w:t>
            </w:r>
          </w:p>
        </w:tc>
        <w:tc>
          <w:tcPr>
            <w:tcW w:w="3111" w:type="dxa"/>
            <w:gridSpan w:val="3"/>
            <w:tcBorders>
              <w:bottom w:val="single" w:sz="4" w:space="0" w:color="000000"/>
            </w:tcBorders>
            <w:vAlign w:val="center"/>
          </w:tcPr>
          <w:p w14:paraId="3A76A45B" w14:textId="1D485F01" w:rsidR="00F51F88" w:rsidRPr="000F7F45" w:rsidRDefault="00F51F88" w:rsidP="000F7F45">
            <w:pPr>
              <w:rPr>
                <w:rFonts w:ascii="Arial" w:hAnsi="Arial" w:cs="Arial"/>
                <w:b/>
                <w:sz w:val="16"/>
                <w:szCs w:val="16"/>
              </w:rPr>
            </w:pPr>
            <w:proofErr w:type="spellStart"/>
            <w:r w:rsidRPr="000F7F45">
              <w:rPr>
                <w:rFonts w:ascii="Arial" w:hAnsi="Arial" w:cs="Arial"/>
                <w:b/>
                <w:sz w:val="16"/>
                <w:szCs w:val="16"/>
              </w:rPr>
              <w:t>N°</w:t>
            </w:r>
            <w:proofErr w:type="spellEnd"/>
            <w:r w:rsidRPr="000F7F45">
              <w:rPr>
                <w:rFonts w:ascii="Arial" w:hAnsi="Arial" w:cs="Arial"/>
                <w:b/>
                <w:sz w:val="16"/>
                <w:szCs w:val="16"/>
              </w:rPr>
              <w:t xml:space="preserve"> </w:t>
            </w:r>
            <w:r w:rsidR="006B4404" w:rsidRPr="000F7F45">
              <w:rPr>
                <w:rFonts w:ascii="Arial" w:hAnsi="Arial" w:cs="Arial"/>
                <w:b/>
                <w:sz w:val="16"/>
                <w:szCs w:val="16"/>
              </w:rPr>
              <w:t>Operación</w:t>
            </w:r>
            <w:r w:rsidRPr="000F7F45">
              <w:rPr>
                <w:rFonts w:ascii="Arial" w:hAnsi="Arial" w:cs="Arial"/>
                <w:b/>
                <w:sz w:val="16"/>
                <w:szCs w:val="16"/>
              </w:rPr>
              <w:t xml:space="preserve">  </w:t>
            </w: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3069" w:type="dxa"/>
            <w:gridSpan w:val="2"/>
            <w:tcBorders>
              <w:bottom w:val="single" w:sz="4" w:space="0" w:color="000000"/>
            </w:tcBorders>
            <w:vAlign w:val="center"/>
          </w:tcPr>
          <w:p w14:paraId="7D4660B5" w14:textId="104FD90F" w:rsidR="00F51F88" w:rsidRPr="000F7F45" w:rsidRDefault="00F51F88" w:rsidP="000F7F45">
            <w:pPr>
              <w:rPr>
                <w:rFonts w:ascii="Arial" w:hAnsi="Arial" w:cs="Arial"/>
                <w:b/>
                <w:sz w:val="16"/>
                <w:szCs w:val="16"/>
              </w:rPr>
            </w:pPr>
            <w:r w:rsidRPr="000F7F45">
              <w:rPr>
                <w:rFonts w:ascii="Arial" w:hAnsi="Arial" w:cs="Arial"/>
                <w:b/>
                <w:sz w:val="16"/>
                <w:szCs w:val="16"/>
              </w:rPr>
              <w:t xml:space="preserve">BT </w:t>
            </w:r>
            <w:proofErr w:type="spellStart"/>
            <w:r w:rsidRPr="000F7F45">
              <w:rPr>
                <w:rFonts w:ascii="Arial" w:hAnsi="Arial" w:cs="Arial"/>
                <w:b/>
                <w:sz w:val="16"/>
                <w:szCs w:val="16"/>
              </w:rPr>
              <w:t>N°</w:t>
            </w:r>
            <w:proofErr w:type="spellEnd"/>
            <w:r w:rsidRPr="000F7F45">
              <w:rPr>
                <w:rFonts w:ascii="Arial" w:hAnsi="Arial" w:cs="Arial"/>
                <w:b/>
                <w:sz w:val="16"/>
                <w:szCs w:val="16"/>
              </w:rPr>
              <w:t xml:space="preserve"> </w:t>
            </w: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F51F88" w:rsidRPr="000F7F45" w14:paraId="192B06D4" w14:textId="77777777" w:rsidTr="00E86A4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15127" w14:textId="4C1A81A1" w:rsidR="00F51F88" w:rsidRPr="000F7F45" w:rsidRDefault="00F51F88" w:rsidP="000F7F45">
            <w:pPr>
              <w:rPr>
                <w:rFonts w:ascii="Arial" w:hAnsi="Arial" w:cs="Arial"/>
                <w:sz w:val="16"/>
                <w:szCs w:val="16"/>
              </w:rPr>
            </w:pPr>
            <w:r w:rsidRPr="000F7F45">
              <w:rPr>
                <w:rFonts w:ascii="Arial" w:hAnsi="Arial" w:cs="Arial"/>
                <w:sz w:val="16"/>
                <w:szCs w:val="16"/>
              </w:rPr>
              <w:t>R.U.C/DNI</w:t>
            </w:r>
            <w:r w:rsidR="00CE23F1" w:rsidRPr="000F7F45">
              <w:rPr>
                <w:rFonts w:ascii="Arial" w:hAnsi="Arial" w:cs="Arial"/>
                <w:sz w:val="16"/>
                <w:szCs w:val="16"/>
              </w:rPr>
              <w:t>/CE</w:t>
            </w:r>
          </w:p>
          <w:p w14:paraId="50D3370F"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4419" w:type="dxa"/>
            <w:gridSpan w:val="5"/>
            <w:tcBorders>
              <w:top w:val="single" w:sz="4" w:space="0" w:color="000000"/>
              <w:left w:val="single" w:sz="4" w:space="0" w:color="000000"/>
              <w:bottom w:val="single" w:sz="4" w:space="0" w:color="000000"/>
              <w:right w:val="single" w:sz="4" w:space="0" w:color="000000"/>
            </w:tcBorders>
            <w:shd w:val="clear" w:color="auto" w:fill="auto"/>
          </w:tcPr>
          <w:p w14:paraId="51F417E2" w14:textId="77777777" w:rsidR="00F51F88" w:rsidRPr="000F7F45" w:rsidRDefault="00F51F88" w:rsidP="000F7F45">
            <w:pPr>
              <w:rPr>
                <w:rFonts w:ascii="Arial" w:hAnsi="Arial" w:cs="Arial"/>
                <w:sz w:val="16"/>
                <w:szCs w:val="16"/>
              </w:rPr>
            </w:pPr>
            <w:r w:rsidRPr="000F7F45">
              <w:rPr>
                <w:rFonts w:ascii="Arial" w:hAnsi="Arial" w:cs="Arial"/>
                <w:sz w:val="16"/>
                <w:szCs w:val="16"/>
              </w:rPr>
              <w:t>Razón Social/Apellidos y Nombres</w:t>
            </w:r>
          </w:p>
          <w:p w14:paraId="1C452659"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tcPr>
          <w:p w14:paraId="23DCF7BB" w14:textId="77777777" w:rsidR="00F51F88" w:rsidRPr="000F7F45" w:rsidRDefault="00F51F88" w:rsidP="000F7F45">
            <w:pPr>
              <w:rPr>
                <w:rFonts w:ascii="Arial" w:hAnsi="Arial" w:cs="Arial"/>
                <w:sz w:val="16"/>
                <w:szCs w:val="16"/>
              </w:rPr>
            </w:pPr>
            <w:r w:rsidRPr="000F7F45">
              <w:rPr>
                <w:rFonts w:ascii="Arial" w:hAnsi="Arial" w:cs="Arial"/>
                <w:sz w:val="16"/>
                <w:szCs w:val="16"/>
              </w:rPr>
              <w:t>Tipo de Organización</w:t>
            </w:r>
          </w:p>
          <w:p w14:paraId="6F187AC7"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F51F88" w:rsidRPr="000F7F45" w14:paraId="186C43BA" w14:textId="77777777" w:rsidTr="00E86A4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2B1A119" w14:textId="77777777" w:rsidR="00F51F88" w:rsidRPr="000F7F45" w:rsidRDefault="00F51F88" w:rsidP="000F7F45">
            <w:pPr>
              <w:rPr>
                <w:rFonts w:ascii="Arial" w:hAnsi="Arial" w:cs="Arial"/>
                <w:sz w:val="16"/>
                <w:szCs w:val="16"/>
              </w:rPr>
            </w:pPr>
            <w:r w:rsidRPr="000F7F45">
              <w:rPr>
                <w:rFonts w:ascii="Arial" w:hAnsi="Arial" w:cs="Arial"/>
                <w:sz w:val="16"/>
                <w:szCs w:val="16"/>
              </w:rPr>
              <w:t>Giro / Detalle Actividad</w:t>
            </w:r>
          </w:p>
          <w:p w14:paraId="137E0AC3"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56F83AC" w14:textId="77777777" w:rsidR="00F51F88" w:rsidRPr="000F7F45" w:rsidRDefault="00F51F88" w:rsidP="000F7F45">
            <w:pPr>
              <w:rPr>
                <w:rFonts w:ascii="Arial" w:hAnsi="Arial" w:cs="Arial"/>
                <w:sz w:val="16"/>
                <w:szCs w:val="16"/>
              </w:rPr>
            </w:pPr>
            <w:r w:rsidRPr="000F7F45">
              <w:rPr>
                <w:rFonts w:ascii="Arial" w:hAnsi="Arial" w:cs="Arial"/>
                <w:sz w:val="16"/>
                <w:szCs w:val="16"/>
              </w:rPr>
              <w:t>CIIU</w:t>
            </w:r>
          </w:p>
          <w:p w14:paraId="021B5D77"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894" w:type="dxa"/>
            <w:gridSpan w:val="3"/>
            <w:tcBorders>
              <w:top w:val="single" w:sz="4" w:space="0" w:color="000000"/>
              <w:left w:val="single" w:sz="4" w:space="0" w:color="000000"/>
              <w:bottom w:val="single" w:sz="4" w:space="0" w:color="000000"/>
              <w:right w:val="single" w:sz="4" w:space="0" w:color="000000"/>
            </w:tcBorders>
            <w:shd w:val="clear" w:color="auto" w:fill="auto"/>
          </w:tcPr>
          <w:p w14:paraId="6EDD5AFF" w14:textId="77777777" w:rsidR="00F51F88" w:rsidRPr="000F7F45" w:rsidRDefault="00F51F88" w:rsidP="000F7F45">
            <w:pPr>
              <w:rPr>
                <w:rFonts w:ascii="Arial" w:hAnsi="Arial" w:cs="Arial"/>
                <w:sz w:val="16"/>
                <w:szCs w:val="16"/>
              </w:rPr>
            </w:pPr>
            <w:r w:rsidRPr="000F7F45">
              <w:rPr>
                <w:rFonts w:ascii="Arial" w:hAnsi="Arial" w:cs="Arial"/>
                <w:sz w:val="16"/>
                <w:szCs w:val="16"/>
              </w:rPr>
              <w:t>Av./Jr./Calle</w:t>
            </w:r>
          </w:p>
          <w:p w14:paraId="3CF8CE64"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401" w:type="dxa"/>
            <w:gridSpan w:val="3"/>
            <w:tcBorders>
              <w:top w:val="single" w:sz="4" w:space="0" w:color="000000"/>
              <w:left w:val="single" w:sz="4" w:space="0" w:color="000000"/>
              <w:bottom w:val="single" w:sz="4" w:space="0" w:color="000000"/>
              <w:right w:val="single" w:sz="4" w:space="0" w:color="000000"/>
            </w:tcBorders>
            <w:shd w:val="clear" w:color="auto" w:fill="auto"/>
          </w:tcPr>
          <w:p w14:paraId="3012B682" w14:textId="77777777" w:rsidR="00F51F88" w:rsidRPr="000F7F45" w:rsidRDefault="00F51F88" w:rsidP="000F7F45">
            <w:pPr>
              <w:rPr>
                <w:rFonts w:ascii="Arial" w:hAnsi="Arial" w:cs="Arial"/>
                <w:sz w:val="16"/>
                <w:szCs w:val="16"/>
              </w:rPr>
            </w:pPr>
            <w:r w:rsidRPr="000F7F45">
              <w:rPr>
                <w:rFonts w:ascii="Arial" w:hAnsi="Arial" w:cs="Arial"/>
                <w:sz w:val="16"/>
                <w:szCs w:val="16"/>
              </w:rPr>
              <w:t>No/</w:t>
            </w:r>
            <w:proofErr w:type="spellStart"/>
            <w:r w:rsidRPr="000F7F45">
              <w:rPr>
                <w:rFonts w:ascii="Arial" w:hAnsi="Arial" w:cs="Arial"/>
                <w:sz w:val="16"/>
                <w:szCs w:val="16"/>
              </w:rPr>
              <w:t>Mz</w:t>
            </w:r>
            <w:proofErr w:type="spellEnd"/>
            <w:r w:rsidRPr="000F7F45">
              <w:rPr>
                <w:rFonts w:ascii="Arial" w:hAnsi="Arial" w:cs="Arial"/>
                <w:sz w:val="16"/>
                <w:szCs w:val="16"/>
              </w:rPr>
              <w:t>/</w:t>
            </w:r>
            <w:proofErr w:type="spellStart"/>
            <w:r w:rsidRPr="000F7F45">
              <w:rPr>
                <w:rFonts w:ascii="Arial" w:hAnsi="Arial" w:cs="Arial"/>
                <w:sz w:val="16"/>
                <w:szCs w:val="16"/>
              </w:rPr>
              <w:t>lLote</w:t>
            </w:r>
            <w:proofErr w:type="spellEnd"/>
          </w:p>
          <w:p w14:paraId="58F06D72"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1AA38E8D" w14:textId="77777777" w:rsidR="00F51F88" w:rsidRPr="000F7F45" w:rsidRDefault="00F51F88" w:rsidP="000F7F45">
            <w:pPr>
              <w:rPr>
                <w:rFonts w:ascii="Arial" w:hAnsi="Arial" w:cs="Arial"/>
                <w:sz w:val="16"/>
                <w:szCs w:val="16"/>
              </w:rPr>
            </w:pPr>
            <w:r w:rsidRPr="000F7F45">
              <w:rPr>
                <w:rFonts w:ascii="Arial" w:hAnsi="Arial" w:cs="Arial"/>
                <w:sz w:val="16"/>
                <w:szCs w:val="16"/>
              </w:rPr>
              <w:t>Urb.</w:t>
            </w:r>
          </w:p>
          <w:p w14:paraId="0FA06C6D"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F51F88" w:rsidRPr="000F7F45" w14:paraId="663CCDEA" w14:textId="77777777" w:rsidTr="00E86A4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C6EFDE8" w14:textId="77777777" w:rsidR="00F51F88" w:rsidRPr="000F7F45" w:rsidRDefault="00F51F88" w:rsidP="000F7F45">
            <w:pPr>
              <w:rPr>
                <w:rFonts w:ascii="Arial" w:hAnsi="Arial" w:cs="Arial"/>
                <w:sz w:val="16"/>
                <w:szCs w:val="16"/>
              </w:rPr>
            </w:pPr>
            <w:r w:rsidRPr="000F7F45">
              <w:rPr>
                <w:rFonts w:ascii="Arial" w:hAnsi="Arial" w:cs="Arial"/>
                <w:sz w:val="16"/>
                <w:szCs w:val="16"/>
              </w:rPr>
              <w:t>Distrito</w:t>
            </w:r>
          </w:p>
          <w:p w14:paraId="190F5DC3"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946" w:type="dxa"/>
            <w:gridSpan w:val="2"/>
            <w:tcBorders>
              <w:top w:val="single" w:sz="4" w:space="0" w:color="000000"/>
              <w:left w:val="single" w:sz="4" w:space="0" w:color="000000"/>
              <w:bottom w:val="single" w:sz="4" w:space="0" w:color="000000"/>
              <w:right w:val="single" w:sz="4" w:space="0" w:color="000000"/>
            </w:tcBorders>
            <w:shd w:val="clear" w:color="auto" w:fill="auto"/>
          </w:tcPr>
          <w:p w14:paraId="7D8CC951" w14:textId="77777777" w:rsidR="00F51F88" w:rsidRPr="000F7F45" w:rsidRDefault="00F51F88" w:rsidP="000F7F45">
            <w:pPr>
              <w:rPr>
                <w:rFonts w:ascii="Arial" w:hAnsi="Arial" w:cs="Arial"/>
                <w:sz w:val="16"/>
                <w:szCs w:val="16"/>
              </w:rPr>
            </w:pPr>
            <w:r w:rsidRPr="000F7F45">
              <w:rPr>
                <w:rFonts w:ascii="Arial" w:hAnsi="Arial" w:cs="Arial"/>
                <w:sz w:val="16"/>
                <w:szCs w:val="16"/>
              </w:rPr>
              <w:t>Provincia</w:t>
            </w:r>
          </w:p>
          <w:p w14:paraId="1D143392" w14:textId="483358F8"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3766" w:type="dxa"/>
            <w:gridSpan w:val="5"/>
            <w:tcBorders>
              <w:top w:val="single" w:sz="4" w:space="0" w:color="000000"/>
              <w:left w:val="single" w:sz="4" w:space="0" w:color="000000"/>
              <w:bottom w:val="single" w:sz="4" w:space="0" w:color="000000"/>
              <w:right w:val="single" w:sz="4" w:space="0" w:color="000000"/>
            </w:tcBorders>
            <w:shd w:val="clear" w:color="auto" w:fill="auto"/>
          </w:tcPr>
          <w:p w14:paraId="2B0B275B" w14:textId="77777777" w:rsidR="00F51F88" w:rsidRPr="000F7F45" w:rsidRDefault="00F51F88" w:rsidP="000F7F45">
            <w:pPr>
              <w:rPr>
                <w:rFonts w:ascii="Arial" w:hAnsi="Arial" w:cs="Arial"/>
                <w:sz w:val="16"/>
                <w:szCs w:val="16"/>
              </w:rPr>
            </w:pPr>
            <w:r w:rsidRPr="000F7F45">
              <w:rPr>
                <w:rFonts w:ascii="Arial" w:hAnsi="Arial" w:cs="Arial"/>
                <w:sz w:val="16"/>
                <w:szCs w:val="16"/>
              </w:rPr>
              <w:t>Departamento</w:t>
            </w:r>
          </w:p>
          <w:p w14:paraId="65F19431"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444" w:type="dxa"/>
            <w:tcBorders>
              <w:top w:val="single" w:sz="4" w:space="0" w:color="000000"/>
              <w:left w:val="single" w:sz="4" w:space="0" w:color="000000"/>
              <w:bottom w:val="single" w:sz="4" w:space="0" w:color="000000"/>
              <w:right w:val="single" w:sz="4" w:space="0" w:color="000000"/>
            </w:tcBorders>
            <w:shd w:val="clear" w:color="auto" w:fill="auto"/>
          </w:tcPr>
          <w:p w14:paraId="7FCEF63C" w14:textId="77777777" w:rsidR="00F51F88" w:rsidRPr="000F7F45" w:rsidRDefault="00F51F88" w:rsidP="000F7F45">
            <w:pPr>
              <w:rPr>
                <w:rFonts w:ascii="Arial" w:hAnsi="Arial" w:cs="Arial"/>
                <w:sz w:val="16"/>
                <w:szCs w:val="16"/>
              </w:rPr>
            </w:pPr>
            <w:r w:rsidRPr="000F7F45">
              <w:rPr>
                <w:rFonts w:ascii="Arial" w:hAnsi="Arial" w:cs="Arial"/>
                <w:sz w:val="16"/>
                <w:szCs w:val="16"/>
              </w:rPr>
              <w:t>Teléfono</w:t>
            </w:r>
          </w:p>
          <w:p w14:paraId="41C96537" w14:textId="77777777" w:rsidR="00F51F88" w:rsidRPr="000F7F45" w:rsidRDefault="00F51F88"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F97650" w:rsidRPr="000F7F45" w14:paraId="4C5A70B5" w14:textId="77777777" w:rsidTr="00E86A4C">
        <w:trPr>
          <w:trHeight w:val="341"/>
        </w:trPr>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F475" w14:textId="77777777" w:rsidR="00F97650" w:rsidRPr="000F7F45" w:rsidRDefault="00F97650" w:rsidP="000F7F45">
            <w:pPr>
              <w:rPr>
                <w:rFonts w:ascii="Arial" w:hAnsi="Arial" w:cs="Arial"/>
                <w:sz w:val="16"/>
                <w:szCs w:val="16"/>
              </w:rPr>
            </w:pPr>
            <w:r w:rsidRPr="000F7F45">
              <w:rPr>
                <w:rFonts w:ascii="Arial" w:hAnsi="Arial"/>
                <w:sz w:val="16"/>
                <w:szCs w:val="18"/>
                <w:lang w:val="es-ES_tradnl"/>
              </w:rPr>
              <w:t xml:space="preserve">Correo electrónico </w:t>
            </w:r>
          </w:p>
        </w:tc>
        <w:tc>
          <w:tcPr>
            <w:tcW w:w="915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7A4E7B9" w14:textId="63E5F744" w:rsidR="00F97650" w:rsidRPr="000F7F45" w:rsidRDefault="00F97650" w:rsidP="000F7F45">
            <w:pPr>
              <w:rPr>
                <w:rFonts w:ascii="Arial" w:hAnsi="Arial" w:cs="Arial"/>
                <w:sz w:val="16"/>
                <w:szCs w:val="16"/>
              </w:rPr>
            </w:pPr>
            <w:r w:rsidRPr="000F7F45">
              <w:rPr>
                <w:rFonts w:ascii="Arial" w:hAnsi="Arial"/>
                <w:sz w:val="18"/>
                <w:szCs w:val="20"/>
                <w:lang w:val="es-ES_tradnl"/>
              </w:rPr>
              <w:fldChar w:fldCharType="begin">
                <w:ffData>
                  <w:name w:val="Texto8"/>
                  <w:enabled/>
                  <w:calcOnExit w:val="0"/>
                  <w:textInput/>
                </w:ffData>
              </w:fldChar>
            </w:r>
            <w:r w:rsidRPr="000F7F45">
              <w:rPr>
                <w:rFonts w:ascii="Arial" w:hAnsi="Arial"/>
                <w:sz w:val="18"/>
                <w:szCs w:val="20"/>
                <w:lang w:val="es-ES_tradnl"/>
              </w:rPr>
              <w:instrText xml:space="preserve"> FORMTEXT </w:instrText>
            </w:r>
            <w:r w:rsidRPr="000F7F45">
              <w:rPr>
                <w:rFonts w:ascii="Arial" w:hAnsi="Arial"/>
                <w:sz w:val="18"/>
                <w:szCs w:val="20"/>
                <w:lang w:val="es-ES_tradnl"/>
              </w:rPr>
            </w:r>
            <w:r w:rsidRPr="000F7F45">
              <w:rPr>
                <w:rFonts w:ascii="Arial" w:hAnsi="Arial"/>
                <w:sz w:val="18"/>
                <w:szCs w:val="20"/>
                <w:lang w:val="es-ES_tradnl"/>
              </w:rPr>
              <w:fldChar w:fldCharType="separate"/>
            </w:r>
            <w:r w:rsidRPr="000F7F45">
              <w:rPr>
                <w:rFonts w:ascii="Arial" w:hAnsi="Arial"/>
                <w:noProof/>
                <w:sz w:val="18"/>
                <w:szCs w:val="20"/>
                <w:lang w:val="es-ES_tradnl"/>
              </w:rPr>
              <w:t> </w:t>
            </w:r>
            <w:r w:rsidRPr="000F7F45">
              <w:rPr>
                <w:rFonts w:ascii="Arial" w:hAnsi="Arial"/>
                <w:noProof/>
                <w:sz w:val="18"/>
                <w:szCs w:val="20"/>
                <w:lang w:val="es-ES_tradnl"/>
              </w:rPr>
              <w:t> </w:t>
            </w:r>
            <w:r w:rsidRPr="000F7F45">
              <w:rPr>
                <w:rFonts w:ascii="Arial" w:hAnsi="Arial"/>
                <w:noProof/>
                <w:sz w:val="18"/>
                <w:szCs w:val="20"/>
                <w:lang w:val="es-ES_tradnl"/>
              </w:rPr>
              <w:t> </w:t>
            </w:r>
            <w:r w:rsidRPr="000F7F45">
              <w:rPr>
                <w:rFonts w:ascii="Arial" w:hAnsi="Arial"/>
                <w:noProof/>
                <w:sz w:val="18"/>
                <w:szCs w:val="20"/>
                <w:lang w:val="es-ES_tradnl"/>
              </w:rPr>
              <w:t> </w:t>
            </w:r>
            <w:r w:rsidRPr="000F7F45">
              <w:rPr>
                <w:rFonts w:ascii="Arial" w:hAnsi="Arial"/>
                <w:noProof/>
                <w:sz w:val="18"/>
                <w:szCs w:val="20"/>
                <w:lang w:val="es-ES_tradnl"/>
              </w:rPr>
              <w:t> </w:t>
            </w:r>
            <w:r w:rsidRPr="000F7F45">
              <w:rPr>
                <w:rFonts w:ascii="Arial" w:hAnsi="Arial"/>
                <w:sz w:val="18"/>
                <w:szCs w:val="20"/>
                <w:lang w:val="es-ES_tradnl"/>
              </w:rPr>
              <w:fldChar w:fldCharType="end"/>
            </w:r>
          </w:p>
        </w:tc>
      </w:tr>
      <w:tr w:rsidR="00F51F88" w:rsidRPr="000F7F45" w14:paraId="02B9F53D" w14:textId="77777777" w:rsidTr="00E86A4C">
        <w:tc>
          <w:tcPr>
            <w:tcW w:w="10788" w:type="dxa"/>
            <w:gridSpan w:val="9"/>
            <w:tcBorders>
              <w:top w:val="single" w:sz="4" w:space="0" w:color="000000"/>
              <w:left w:val="nil"/>
              <w:bottom w:val="nil"/>
              <w:right w:val="nil"/>
            </w:tcBorders>
          </w:tcPr>
          <w:p w14:paraId="67680C05" w14:textId="77777777" w:rsidR="000B11A9" w:rsidRPr="000F7F45" w:rsidRDefault="000B11A9" w:rsidP="000F7F45">
            <w:pPr>
              <w:rPr>
                <w:rFonts w:ascii="Arial" w:hAnsi="Arial" w:cs="Arial"/>
                <w:b/>
                <w:sz w:val="16"/>
                <w:szCs w:val="16"/>
              </w:rPr>
            </w:pPr>
          </w:p>
          <w:p w14:paraId="0F9C857E" w14:textId="1BF0FDBF" w:rsidR="00F51F88" w:rsidRPr="000F7F45" w:rsidRDefault="00F51F88" w:rsidP="000F7F45">
            <w:pPr>
              <w:rPr>
                <w:sz w:val="16"/>
                <w:szCs w:val="16"/>
              </w:rPr>
            </w:pPr>
            <w:r w:rsidRPr="000F7F45">
              <w:rPr>
                <w:rFonts w:ascii="Arial" w:hAnsi="Arial" w:cs="Arial"/>
                <w:b/>
                <w:sz w:val="16"/>
                <w:szCs w:val="16"/>
              </w:rPr>
              <w:t>Datos de</w:t>
            </w:r>
            <w:r w:rsidR="00171DAD" w:rsidRPr="000F7F45">
              <w:rPr>
                <w:rFonts w:ascii="Arial" w:hAnsi="Arial" w:cs="Arial"/>
                <w:b/>
                <w:sz w:val="16"/>
                <w:szCs w:val="16"/>
              </w:rPr>
              <w:t>/</w:t>
            </w:r>
            <w:r w:rsidRPr="000F7F45">
              <w:rPr>
                <w:rFonts w:ascii="Arial" w:hAnsi="Arial" w:cs="Arial"/>
                <w:b/>
                <w:sz w:val="16"/>
                <w:szCs w:val="16"/>
              </w:rPr>
              <w:t>la Cónyuge (sólo persona natural)</w:t>
            </w:r>
          </w:p>
        </w:tc>
      </w:tr>
      <w:tr w:rsidR="00A93574" w:rsidRPr="000F7F45" w14:paraId="44EC037D" w14:textId="77777777" w:rsidTr="00E86A4C">
        <w:tc>
          <w:tcPr>
            <w:tcW w:w="1632" w:type="dxa"/>
            <w:vAlign w:val="center"/>
          </w:tcPr>
          <w:p w14:paraId="3301DD0F" w14:textId="74CFA8BE" w:rsidR="00A93574" w:rsidRPr="000F7F45" w:rsidRDefault="00A93574" w:rsidP="000F7F45">
            <w:pPr>
              <w:rPr>
                <w:rFonts w:ascii="Arial" w:hAnsi="Arial" w:cs="Arial"/>
                <w:sz w:val="16"/>
                <w:szCs w:val="16"/>
              </w:rPr>
            </w:pPr>
            <w:r w:rsidRPr="000F7F45">
              <w:rPr>
                <w:rFonts w:ascii="Arial" w:hAnsi="Arial" w:cs="Arial"/>
                <w:sz w:val="16"/>
                <w:szCs w:val="16"/>
              </w:rPr>
              <w:t>DNI/CE</w:t>
            </w:r>
          </w:p>
          <w:p w14:paraId="698A4F42" w14:textId="77777777" w:rsidR="00A93574" w:rsidRPr="000F7F45" w:rsidRDefault="00A93574"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9156" w:type="dxa"/>
            <w:gridSpan w:val="8"/>
          </w:tcPr>
          <w:p w14:paraId="5FEDD419" w14:textId="5D89662D" w:rsidR="00A93574" w:rsidRPr="000F7F45" w:rsidRDefault="00A93574" w:rsidP="000F7F45">
            <w:pPr>
              <w:rPr>
                <w:rFonts w:ascii="Arial" w:hAnsi="Arial" w:cs="Arial"/>
                <w:sz w:val="16"/>
                <w:szCs w:val="16"/>
              </w:rPr>
            </w:pPr>
            <w:r w:rsidRPr="000F7F45">
              <w:rPr>
                <w:rFonts w:ascii="Arial" w:hAnsi="Arial" w:cs="Arial"/>
                <w:sz w:val="16"/>
                <w:szCs w:val="16"/>
              </w:rPr>
              <w:t>Apellidos y Nombres</w:t>
            </w:r>
          </w:p>
          <w:p w14:paraId="370E9161" w14:textId="18AABF77" w:rsidR="00A93574" w:rsidRPr="000F7F45" w:rsidRDefault="00A93574"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bl>
    <w:p w14:paraId="370C0E94" w14:textId="649823E6" w:rsidR="00E86A4C" w:rsidRPr="000F7F45" w:rsidRDefault="00E86A4C" w:rsidP="000F7F45">
      <w:pPr>
        <w:rPr>
          <w:sz w:val="8"/>
          <w:szCs w:val="8"/>
        </w:rPr>
      </w:pPr>
    </w:p>
    <w:p w14:paraId="6FD525A4" w14:textId="77777777" w:rsidR="00E86A4C" w:rsidRPr="000F7F45" w:rsidRDefault="00E86A4C" w:rsidP="000F7F45">
      <w:pPr>
        <w:ind w:right="-1036"/>
        <w:rPr>
          <w:rFonts w:ascii="Arial" w:hAnsi="Arial" w:cs="Arial"/>
          <w:b/>
          <w:sz w:val="16"/>
          <w:szCs w:val="16"/>
        </w:rPr>
      </w:pPr>
      <w:r w:rsidRPr="000F7F45">
        <w:rPr>
          <w:rFonts w:ascii="Arial" w:hAnsi="Arial" w:cs="Arial"/>
          <w:b/>
          <w:sz w:val="16"/>
          <w:szCs w:val="16"/>
        </w:rPr>
        <w:t>Datos del(los) Representante(s) Legal (es) (sólo persona jurídica)</w:t>
      </w:r>
    </w:p>
    <w:tbl>
      <w:tblPr>
        <w:tblW w:w="1080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8"/>
        <w:gridCol w:w="2469"/>
        <w:gridCol w:w="927"/>
        <w:gridCol w:w="1108"/>
        <w:gridCol w:w="2835"/>
        <w:gridCol w:w="1989"/>
        <w:gridCol w:w="1061"/>
        <w:gridCol w:w="11"/>
        <w:gridCol w:w="12"/>
      </w:tblGrid>
      <w:tr w:rsidR="00E86A4C" w:rsidRPr="000F7F45" w14:paraId="030241FF" w14:textId="77777777" w:rsidTr="00E86A4C">
        <w:trPr>
          <w:gridAfter w:val="2"/>
          <w:wAfter w:w="18" w:type="dxa"/>
        </w:trPr>
        <w:tc>
          <w:tcPr>
            <w:tcW w:w="388" w:type="dxa"/>
          </w:tcPr>
          <w:p w14:paraId="6B8899F2" w14:textId="77777777" w:rsidR="00E86A4C" w:rsidRPr="000F7F45" w:rsidRDefault="00E86A4C" w:rsidP="000F7F45"/>
        </w:tc>
        <w:tc>
          <w:tcPr>
            <w:tcW w:w="2469" w:type="dxa"/>
            <w:vAlign w:val="center"/>
          </w:tcPr>
          <w:p w14:paraId="7286B9F2" w14:textId="78FD37C3" w:rsidR="00E86A4C" w:rsidRPr="000F7F45" w:rsidRDefault="00E86A4C" w:rsidP="000F7F45">
            <w:pPr>
              <w:pStyle w:val="Ninguno"/>
              <w:rPr>
                <w:sz w:val="16"/>
                <w:szCs w:val="16"/>
              </w:rPr>
            </w:pPr>
            <w:r w:rsidRPr="000F7F45">
              <w:rPr>
                <w:sz w:val="16"/>
                <w:szCs w:val="16"/>
              </w:rPr>
              <w:t>Documento de Identidad</w:t>
            </w:r>
          </w:p>
        </w:tc>
        <w:tc>
          <w:tcPr>
            <w:tcW w:w="7920" w:type="dxa"/>
            <w:gridSpan w:val="5"/>
            <w:vAlign w:val="center"/>
          </w:tcPr>
          <w:p w14:paraId="6D4B7632" w14:textId="248FF4DE" w:rsidR="00E86A4C" w:rsidRPr="000F7F45" w:rsidRDefault="00E86A4C" w:rsidP="000F7F45">
            <w:pPr>
              <w:rPr>
                <w:rFonts w:ascii="Arial" w:hAnsi="Arial" w:cs="Arial"/>
                <w:sz w:val="16"/>
                <w:szCs w:val="16"/>
              </w:rPr>
            </w:pPr>
            <w:r w:rsidRPr="000F7F45">
              <w:rPr>
                <w:rFonts w:ascii="Arial" w:hAnsi="Arial" w:cs="Arial"/>
                <w:sz w:val="16"/>
                <w:szCs w:val="16"/>
              </w:rPr>
              <w:t>Apellidos y Nombres</w:t>
            </w:r>
          </w:p>
        </w:tc>
      </w:tr>
      <w:tr w:rsidR="00E86A4C" w:rsidRPr="000F7F45" w14:paraId="38A5C388" w14:textId="77777777" w:rsidTr="00E86A4C">
        <w:trPr>
          <w:gridAfter w:val="2"/>
          <w:wAfter w:w="18" w:type="dxa"/>
          <w:trHeight w:val="283"/>
        </w:trPr>
        <w:tc>
          <w:tcPr>
            <w:tcW w:w="388" w:type="dxa"/>
            <w:vAlign w:val="center"/>
          </w:tcPr>
          <w:p w14:paraId="08AA816C" w14:textId="77777777" w:rsidR="00E86A4C" w:rsidRPr="000F7F45" w:rsidRDefault="00E86A4C" w:rsidP="000F7F45">
            <w:pPr>
              <w:jc w:val="center"/>
              <w:rPr>
                <w:rFonts w:ascii="Arial" w:hAnsi="Arial" w:cs="Arial"/>
                <w:b/>
                <w:sz w:val="16"/>
                <w:szCs w:val="16"/>
              </w:rPr>
            </w:pPr>
            <w:r w:rsidRPr="000F7F45">
              <w:rPr>
                <w:rFonts w:ascii="Arial" w:hAnsi="Arial" w:cs="Arial"/>
                <w:b/>
                <w:sz w:val="16"/>
                <w:szCs w:val="16"/>
              </w:rPr>
              <w:t>1</w:t>
            </w:r>
          </w:p>
        </w:tc>
        <w:tc>
          <w:tcPr>
            <w:tcW w:w="2469" w:type="dxa"/>
            <w:vAlign w:val="center"/>
          </w:tcPr>
          <w:p w14:paraId="1033BF0B" w14:textId="34ACC991" w:rsidR="00E86A4C" w:rsidRPr="000F7F45" w:rsidRDefault="00E86A4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7920" w:type="dxa"/>
            <w:gridSpan w:val="5"/>
            <w:vAlign w:val="center"/>
          </w:tcPr>
          <w:p w14:paraId="04B1EB8A" w14:textId="34E4BA2C" w:rsidR="00E86A4C" w:rsidRPr="000F7F45" w:rsidRDefault="00E86A4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E86A4C" w:rsidRPr="000F7F45" w14:paraId="6115B25A" w14:textId="77777777" w:rsidTr="00E86A4C">
        <w:trPr>
          <w:gridAfter w:val="2"/>
          <w:wAfter w:w="18" w:type="dxa"/>
          <w:trHeight w:val="283"/>
        </w:trPr>
        <w:tc>
          <w:tcPr>
            <w:tcW w:w="388" w:type="dxa"/>
            <w:vAlign w:val="center"/>
          </w:tcPr>
          <w:p w14:paraId="4A4B0D4D" w14:textId="77777777" w:rsidR="00E86A4C" w:rsidRPr="000F7F45" w:rsidRDefault="00E86A4C" w:rsidP="000F7F45">
            <w:pPr>
              <w:jc w:val="center"/>
              <w:rPr>
                <w:rFonts w:ascii="Arial" w:hAnsi="Arial" w:cs="Arial"/>
                <w:b/>
                <w:sz w:val="16"/>
                <w:szCs w:val="16"/>
              </w:rPr>
            </w:pPr>
            <w:r w:rsidRPr="000F7F45">
              <w:rPr>
                <w:rFonts w:ascii="Arial" w:hAnsi="Arial" w:cs="Arial"/>
                <w:b/>
                <w:sz w:val="16"/>
                <w:szCs w:val="16"/>
              </w:rPr>
              <w:t>2</w:t>
            </w:r>
          </w:p>
        </w:tc>
        <w:tc>
          <w:tcPr>
            <w:tcW w:w="2469" w:type="dxa"/>
            <w:vAlign w:val="center"/>
          </w:tcPr>
          <w:p w14:paraId="3C4A1518" w14:textId="15F2D5C2" w:rsidR="00E86A4C" w:rsidRPr="000F7F45" w:rsidRDefault="00E86A4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7920" w:type="dxa"/>
            <w:gridSpan w:val="5"/>
            <w:vAlign w:val="center"/>
          </w:tcPr>
          <w:p w14:paraId="01B6E902" w14:textId="1FFF253B" w:rsidR="00E86A4C" w:rsidRPr="000F7F45" w:rsidRDefault="00E86A4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E86A4C" w:rsidRPr="000F7F45" w14:paraId="505FED93" w14:textId="77777777" w:rsidTr="00E86A4C">
        <w:trPr>
          <w:gridAfter w:val="2"/>
          <w:wAfter w:w="18" w:type="dxa"/>
          <w:trHeight w:val="283"/>
        </w:trPr>
        <w:tc>
          <w:tcPr>
            <w:tcW w:w="388" w:type="dxa"/>
            <w:vAlign w:val="center"/>
          </w:tcPr>
          <w:p w14:paraId="186806DF" w14:textId="77777777" w:rsidR="00E86A4C" w:rsidRPr="000F7F45" w:rsidRDefault="00E86A4C" w:rsidP="000F7F45">
            <w:pPr>
              <w:jc w:val="center"/>
              <w:rPr>
                <w:rFonts w:ascii="Arial" w:hAnsi="Arial" w:cs="Arial"/>
                <w:b/>
                <w:sz w:val="16"/>
                <w:szCs w:val="16"/>
              </w:rPr>
            </w:pPr>
            <w:r w:rsidRPr="000F7F45">
              <w:rPr>
                <w:rFonts w:ascii="Arial" w:hAnsi="Arial" w:cs="Arial"/>
                <w:b/>
                <w:sz w:val="16"/>
                <w:szCs w:val="16"/>
              </w:rPr>
              <w:t>3</w:t>
            </w:r>
          </w:p>
        </w:tc>
        <w:tc>
          <w:tcPr>
            <w:tcW w:w="2469" w:type="dxa"/>
            <w:vAlign w:val="center"/>
          </w:tcPr>
          <w:p w14:paraId="69DC557A" w14:textId="1A44134A" w:rsidR="00E86A4C" w:rsidRPr="000F7F45" w:rsidRDefault="00E86A4C"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7920" w:type="dxa"/>
            <w:gridSpan w:val="5"/>
            <w:vAlign w:val="center"/>
          </w:tcPr>
          <w:p w14:paraId="517A0007" w14:textId="40A4C2F8" w:rsidR="00E86A4C" w:rsidRPr="000F7F45" w:rsidRDefault="00E86A4C"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E86A4C" w:rsidRPr="000F7F45" w14:paraId="12CCE9CF" w14:textId="77777777" w:rsidTr="00E86A4C">
        <w:trPr>
          <w:gridAfter w:val="2"/>
          <w:wAfter w:w="18" w:type="dxa"/>
          <w:trHeight w:val="283"/>
        </w:trPr>
        <w:tc>
          <w:tcPr>
            <w:tcW w:w="388" w:type="dxa"/>
            <w:vAlign w:val="center"/>
          </w:tcPr>
          <w:p w14:paraId="0B2A02DD" w14:textId="77777777" w:rsidR="00E86A4C" w:rsidRPr="000F7F45" w:rsidRDefault="00E86A4C" w:rsidP="000F7F45">
            <w:pPr>
              <w:jc w:val="center"/>
              <w:rPr>
                <w:rFonts w:ascii="Arial" w:hAnsi="Arial" w:cs="Arial"/>
                <w:b/>
                <w:sz w:val="16"/>
                <w:szCs w:val="16"/>
              </w:rPr>
            </w:pPr>
            <w:r w:rsidRPr="000F7F45">
              <w:rPr>
                <w:rFonts w:ascii="Arial" w:hAnsi="Arial" w:cs="Arial"/>
                <w:b/>
                <w:sz w:val="16"/>
                <w:szCs w:val="16"/>
              </w:rPr>
              <w:t>4</w:t>
            </w:r>
          </w:p>
        </w:tc>
        <w:tc>
          <w:tcPr>
            <w:tcW w:w="2469" w:type="dxa"/>
            <w:vAlign w:val="center"/>
          </w:tcPr>
          <w:p w14:paraId="65BC7F52" w14:textId="0BD869B5" w:rsidR="00E86A4C" w:rsidRPr="000F7F45" w:rsidRDefault="00E86A4C"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7920" w:type="dxa"/>
            <w:gridSpan w:val="5"/>
            <w:vAlign w:val="center"/>
          </w:tcPr>
          <w:p w14:paraId="611236CB" w14:textId="085BEE6B" w:rsidR="00E86A4C" w:rsidRPr="000F7F45" w:rsidRDefault="00E86A4C"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762408" w:rsidRPr="000F7F45" w14:paraId="56D2EDCC" w14:textId="77777777" w:rsidTr="00E86A4C">
        <w:trPr>
          <w:gridAfter w:val="1"/>
          <w:wAfter w:w="12" w:type="dxa"/>
        </w:trPr>
        <w:tc>
          <w:tcPr>
            <w:tcW w:w="10788" w:type="dxa"/>
            <w:gridSpan w:val="8"/>
            <w:tcBorders>
              <w:left w:val="nil"/>
              <w:bottom w:val="nil"/>
              <w:right w:val="nil"/>
            </w:tcBorders>
          </w:tcPr>
          <w:p w14:paraId="54BCF819" w14:textId="77777777" w:rsidR="00762408" w:rsidRPr="000F7F45" w:rsidRDefault="00762408" w:rsidP="000F7F45">
            <w:pPr>
              <w:rPr>
                <w:rFonts w:ascii="Arial" w:hAnsi="Arial" w:cs="Arial"/>
                <w:b/>
                <w:sz w:val="8"/>
                <w:szCs w:val="8"/>
              </w:rPr>
            </w:pPr>
          </w:p>
          <w:p w14:paraId="6C501217" w14:textId="5BD60021" w:rsidR="00762408" w:rsidRPr="000F7F45" w:rsidRDefault="00762408" w:rsidP="000F7F45">
            <w:pPr>
              <w:rPr>
                <w:sz w:val="16"/>
                <w:szCs w:val="16"/>
              </w:rPr>
            </w:pPr>
            <w:r w:rsidRPr="000F7F45">
              <w:rPr>
                <w:rFonts w:ascii="Arial" w:hAnsi="Arial" w:cs="Arial"/>
                <w:b/>
                <w:sz w:val="16"/>
                <w:szCs w:val="16"/>
              </w:rPr>
              <w:t xml:space="preserve">Datos del Aval(es) </w:t>
            </w:r>
          </w:p>
        </w:tc>
      </w:tr>
      <w:tr w:rsidR="00762408" w:rsidRPr="000F7F45" w14:paraId="20241314" w14:textId="77777777" w:rsidTr="00E86A4C">
        <w:tc>
          <w:tcPr>
            <w:tcW w:w="388" w:type="dxa"/>
          </w:tcPr>
          <w:p w14:paraId="2379AF6F" w14:textId="77777777" w:rsidR="00762408" w:rsidRPr="000F7F45" w:rsidRDefault="00762408" w:rsidP="000F7F45"/>
        </w:tc>
        <w:tc>
          <w:tcPr>
            <w:tcW w:w="3396" w:type="dxa"/>
            <w:gridSpan w:val="2"/>
          </w:tcPr>
          <w:p w14:paraId="0E4BFE62" w14:textId="77777777" w:rsidR="00762408" w:rsidRPr="000F7F45" w:rsidRDefault="00762408" w:rsidP="000F7F45">
            <w:pPr>
              <w:pStyle w:val="Ninguno"/>
              <w:rPr>
                <w:sz w:val="16"/>
                <w:szCs w:val="16"/>
              </w:rPr>
            </w:pPr>
            <w:r w:rsidRPr="000F7F45">
              <w:rPr>
                <w:sz w:val="16"/>
                <w:szCs w:val="16"/>
              </w:rPr>
              <w:t>Apellidos y Nombres / Razón Social</w:t>
            </w:r>
          </w:p>
        </w:tc>
        <w:tc>
          <w:tcPr>
            <w:tcW w:w="1108" w:type="dxa"/>
          </w:tcPr>
          <w:p w14:paraId="146AACE7" w14:textId="77777777" w:rsidR="00762408" w:rsidRPr="000F7F45" w:rsidRDefault="00762408" w:rsidP="000F7F45">
            <w:pPr>
              <w:rPr>
                <w:rFonts w:ascii="Arial" w:hAnsi="Arial" w:cs="Arial"/>
                <w:sz w:val="16"/>
                <w:szCs w:val="16"/>
              </w:rPr>
            </w:pPr>
            <w:r w:rsidRPr="000F7F45">
              <w:rPr>
                <w:rFonts w:ascii="Arial" w:hAnsi="Arial" w:cs="Arial"/>
                <w:sz w:val="16"/>
                <w:szCs w:val="16"/>
              </w:rPr>
              <w:t>Documento</w:t>
            </w:r>
          </w:p>
          <w:p w14:paraId="5B77CF57" w14:textId="77777777" w:rsidR="00762408" w:rsidRPr="000F7F45" w:rsidRDefault="00762408" w:rsidP="000F7F45">
            <w:pPr>
              <w:rPr>
                <w:rFonts w:ascii="Arial" w:hAnsi="Arial" w:cs="Arial"/>
                <w:sz w:val="16"/>
                <w:szCs w:val="16"/>
              </w:rPr>
            </w:pPr>
            <w:r w:rsidRPr="000F7F45">
              <w:rPr>
                <w:rFonts w:ascii="Arial" w:hAnsi="Arial" w:cs="Arial"/>
                <w:sz w:val="16"/>
                <w:szCs w:val="16"/>
              </w:rPr>
              <w:t>Identidad</w:t>
            </w:r>
          </w:p>
        </w:tc>
        <w:tc>
          <w:tcPr>
            <w:tcW w:w="2835" w:type="dxa"/>
          </w:tcPr>
          <w:p w14:paraId="1E5A2A01" w14:textId="77777777" w:rsidR="00762408" w:rsidRPr="000F7F45" w:rsidRDefault="00762408" w:rsidP="000F7F45">
            <w:pPr>
              <w:rPr>
                <w:rFonts w:ascii="Arial" w:hAnsi="Arial" w:cs="Arial"/>
                <w:sz w:val="16"/>
                <w:szCs w:val="16"/>
              </w:rPr>
            </w:pPr>
            <w:r w:rsidRPr="000F7F45">
              <w:rPr>
                <w:rFonts w:ascii="Arial" w:hAnsi="Arial" w:cs="Arial"/>
                <w:sz w:val="16"/>
                <w:szCs w:val="16"/>
              </w:rPr>
              <w:t>Dirección</w:t>
            </w:r>
          </w:p>
        </w:tc>
        <w:tc>
          <w:tcPr>
            <w:tcW w:w="1989" w:type="dxa"/>
          </w:tcPr>
          <w:p w14:paraId="040A2356" w14:textId="77777777" w:rsidR="00762408" w:rsidRPr="000F7F45" w:rsidRDefault="00762408" w:rsidP="000F7F45">
            <w:pPr>
              <w:rPr>
                <w:rFonts w:ascii="Arial" w:hAnsi="Arial" w:cs="Arial"/>
                <w:sz w:val="16"/>
                <w:szCs w:val="16"/>
              </w:rPr>
            </w:pPr>
            <w:r w:rsidRPr="000F7F45">
              <w:rPr>
                <w:rFonts w:ascii="Arial" w:hAnsi="Arial" w:cs="Arial"/>
                <w:sz w:val="16"/>
                <w:szCs w:val="16"/>
              </w:rPr>
              <w:t>Cónyuge</w:t>
            </w:r>
          </w:p>
        </w:tc>
        <w:tc>
          <w:tcPr>
            <w:tcW w:w="1084" w:type="dxa"/>
            <w:gridSpan w:val="3"/>
          </w:tcPr>
          <w:p w14:paraId="13FA4BD9" w14:textId="77777777" w:rsidR="00762408" w:rsidRPr="000F7F45" w:rsidRDefault="00762408" w:rsidP="000F7F45">
            <w:pPr>
              <w:rPr>
                <w:rFonts w:ascii="Arial" w:hAnsi="Arial" w:cs="Arial"/>
                <w:sz w:val="16"/>
                <w:szCs w:val="16"/>
              </w:rPr>
            </w:pPr>
            <w:r w:rsidRPr="000F7F45">
              <w:rPr>
                <w:rFonts w:ascii="Arial" w:hAnsi="Arial" w:cs="Arial"/>
                <w:sz w:val="16"/>
                <w:szCs w:val="16"/>
              </w:rPr>
              <w:t>Documento</w:t>
            </w:r>
          </w:p>
          <w:p w14:paraId="043C80C1" w14:textId="77777777" w:rsidR="00762408" w:rsidRPr="000F7F45" w:rsidRDefault="00762408" w:rsidP="000F7F45">
            <w:pPr>
              <w:rPr>
                <w:rFonts w:ascii="Arial" w:hAnsi="Arial" w:cs="Arial"/>
                <w:sz w:val="16"/>
                <w:szCs w:val="16"/>
              </w:rPr>
            </w:pPr>
            <w:r w:rsidRPr="000F7F45">
              <w:rPr>
                <w:rFonts w:ascii="Arial" w:hAnsi="Arial" w:cs="Arial"/>
                <w:sz w:val="16"/>
                <w:szCs w:val="16"/>
              </w:rPr>
              <w:t>Identidad</w:t>
            </w:r>
          </w:p>
        </w:tc>
      </w:tr>
      <w:tr w:rsidR="00762408" w:rsidRPr="000F7F45" w14:paraId="6D958C0A" w14:textId="77777777" w:rsidTr="00E86A4C">
        <w:trPr>
          <w:trHeight w:val="283"/>
        </w:trPr>
        <w:tc>
          <w:tcPr>
            <w:tcW w:w="388" w:type="dxa"/>
            <w:vAlign w:val="center"/>
          </w:tcPr>
          <w:p w14:paraId="22FCAB20" w14:textId="77777777" w:rsidR="00762408" w:rsidRPr="000F7F45" w:rsidRDefault="00762408" w:rsidP="000F7F45">
            <w:pPr>
              <w:jc w:val="center"/>
              <w:rPr>
                <w:rFonts w:ascii="Arial" w:hAnsi="Arial" w:cs="Arial"/>
                <w:b/>
                <w:sz w:val="16"/>
                <w:szCs w:val="16"/>
              </w:rPr>
            </w:pPr>
            <w:r w:rsidRPr="000F7F45">
              <w:rPr>
                <w:rFonts w:ascii="Arial" w:hAnsi="Arial" w:cs="Arial"/>
                <w:b/>
                <w:sz w:val="16"/>
                <w:szCs w:val="16"/>
              </w:rPr>
              <w:t>1</w:t>
            </w:r>
          </w:p>
        </w:tc>
        <w:tc>
          <w:tcPr>
            <w:tcW w:w="3396" w:type="dxa"/>
            <w:gridSpan w:val="2"/>
            <w:vAlign w:val="center"/>
          </w:tcPr>
          <w:p w14:paraId="263C7FB0" w14:textId="7C5CCE81" w:rsidR="00284FB4"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79FB5B5A"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3AEC726C"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1BEE7446"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25EF6F82"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r>
      <w:tr w:rsidR="00762408" w:rsidRPr="000F7F45" w14:paraId="116DA557" w14:textId="77777777" w:rsidTr="00E86A4C">
        <w:trPr>
          <w:trHeight w:val="283"/>
        </w:trPr>
        <w:tc>
          <w:tcPr>
            <w:tcW w:w="388" w:type="dxa"/>
            <w:vAlign w:val="center"/>
          </w:tcPr>
          <w:p w14:paraId="1D2A5638" w14:textId="77777777" w:rsidR="00762408" w:rsidRPr="000F7F45" w:rsidRDefault="00762408" w:rsidP="000F7F45">
            <w:pPr>
              <w:jc w:val="center"/>
              <w:rPr>
                <w:rFonts w:ascii="Arial" w:hAnsi="Arial" w:cs="Arial"/>
                <w:b/>
                <w:sz w:val="16"/>
                <w:szCs w:val="16"/>
              </w:rPr>
            </w:pPr>
            <w:r w:rsidRPr="000F7F45">
              <w:rPr>
                <w:rFonts w:ascii="Arial" w:hAnsi="Arial" w:cs="Arial"/>
                <w:b/>
                <w:sz w:val="16"/>
                <w:szCs w:val="16"/>
              </w:rPr>
              <w:t>2</w:t>
            </w:r>
          </w:p>
        </w:tc>
        <w:tc>
          <w:tcPr>
            <w:tcW w:w="3396" w:type="dxa"/>
            <w:gridSpan w:val="2"/>
            <w:vAlign w:val="center"/>
          </w:tcPr>
          <w:p w14:paraId="65ECA018" w14:textId="4521AD27" w:rsidR="00284FB4"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41C6B7B9"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7F830979"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610F5BEB"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2546350B" w14:textId="77777777" w:rsidR="00762408" w:rsidRPr="000F7F45" w:rsidRDefault="00134A1C"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00762408"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00762408" w:rsidRPr="000F7F45">
              <w:rPr>
                <w:rFonts w:ascii="Arial" w:hAnsi="Arial" w:cs="Arial"/>
                <w:b/>
                <w:bCs/>
                <w:noProof/>
                <w:sz w:val="18"/>
                <w:szCs w:val="18"/>
              </w:rPr>
              <w:t> </w:t>
            </w:r>
            <w:r w:rsidRPr="000F7F45">
              <w:rPr>
                <w:rFonts w:ascii="Arial" w:hAnsi="Arial" w:cs="Arial"/>
                <w:b/>
                <w:bCs/>
                <w:sz w:val="18"/>
                <w:szCs w:val="18"/>
              </w:rPr>
              <w:fldChar w:fldCharType="end"/>
            </w:r>
          </w:p>
        </w:tc>
      </w:tr>
      <w:tr w:rsidR="00082C50" w:rsidRPr="000F7F45" w14:paraId="5BD4B5AF" w14:textId="77777777" w:rsidTr="00E86A4C">
        <w:trPr>
          <w:trHeight w:val="283"/>
        </w:trPr>
        <w:tc>
          <w:tcPr>
            <w:tcW w:w="388" w:type="dxa"/>
            <w:vAlign w:val="center"/>
          </w:tcPr>
          <w:p w14:paraId="61F5D7C1" w14:textId="6BE29F71" w:rsidR="00082C50" w:rsidRPr="000F7F45" w:rsidRDefault="00082C50" w:rsidP="000F7F45">
            <w:pPr>
              <w:jc w:val="center"/>
              <w:rPr>
                <w:rFonts w:ascii="Arial" w:hAnsi="Arial" w:cs="Arial"/>
                <w:b/>
                <w:sz w:val="16"/>
                <w:szCs w:val="16"/>
              </w:rPr>
            </w:pPr>
            <w:r w:rsidRPr="000F7F45">
              <w:rPr>
                <w:rFonts w:ascii="Arial" w:hAnsi="Arial" w:cs="Arial"/>
                <w:b/>
                <w:sz w:val="16"/>
                <w:szCs w:val="16"/>
              </w:rPr>
              <w:t>3</w:t>
            </w:r>
          </w:p>
        </w:tc>
        <w:tc>
          <w:tcPr>
            <w:tcW w:w="3396" w:type="dxa"/>
            <w:gridSpan w:val="2"/>
            <w:vAlign w:val="center"/>
          </w:tcPr>
          <w:p w14:paraId="2F62F6FC" w14:textId="583BFDCB"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02A9DC4B" w14:textId="0E486F9A"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4974EC4F" w14:textId="0BEE2524"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259A5BFC" w14:textId="4A13806A"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2DC78F64" w14:textId="69322E09"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082C50" w:rsidRPr="000F7F45" w14:paraId="240EF725" w14:textId="77777777" w:rsidTr="00E86A4C">
        <w:trPr>
          <w:trHeight w:val="283"/>
        </w:trPr>
        <w:tc>
          <w:tcPr>
            <w:tcW w:w="388" w:type="dxa"/>
            <w:vAlign w:val="center"/>
          </w:tcPr>
          <w:p w14:paraId="0C126081" w14:textId="4F286BFA" w:rsidR="00082C50" w:rsidRPr="000F7F45" w:rsidRDefault="00082C50" w:rsidP="000F7F45">
            <w:pPr>
              <w:jc w:val="center"/>
              <w:rPr>
                <w:rFonts w:ascii="Arial" w:hAnsi="Arial" w:cs="Arial"/>
                <w:b/>
                <w:sz w:val="16"/>
                <w:szCs w:val="16"/>
              </w:rPr>
            </w:pPr>
            <w:r w:rsidRPr="000F7F45">
              <w:rPr>
                <w:rFonts w:ascii="Arial" w:hAnsi="Arial" w:cs="Arial"/>
                <w:b/>
                <w:sz w:val="16"/>
                <w:szCs w:val="16"/>
              </w:rPr>
              <w:t>4</w:t>
            </w:r>
          </w:p>
        </w:tc>
        <w:tc>
          <w:tcPr>
            <w:tcW w:w="3396" w:type="dxa"/>
            <w:gridSpan w:val="2"/>
            <w:vAlign w:val="center"/>
          </w:tcPr>
          <w:p w14:paraId="380CEAF6" w14:textId="3935E7F1"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629EBEC0" w14:textId="16B91A9D"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7F08AE5A" w14:textId="563EB2E2"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0B15B466" w14:textId="3E615B46"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5AB670B7" w14:textId="37F757BC" w:rsidR="00082C50" w:rsidRPr="000F7F45" w:rsidRDefault="00082C50"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CC5B73" w:rsidRPr="000F7F45" w14:paraId="773DFB6E" w14:textId="77777777" w:rsidTr="00E86A4C">
        <w:trPr>
          <w:trHeight w:val="283"/>
        </w:trPr>
        <w:tc>
          <w:tcPr>
            <w:tcW w:w="388" w:type="dxa"/>
            <w:vAlign w:val="center"/>
          </w:tcPr>
          <w:p w14:paraId="6B04CEF3" w14:textId="7F28BD05" w:rsidR="00CC5B73" w:rsidRPr="000F7F45" w:rsidRDefault="00CC5B73" w:rsidP="000F7F45">
            <w:pPr>
              <w:jc w:val="center"/>
              <w:rPr>
                <w:rFonts w:ascii="Arial" w:hAnsi="Arial" w:cs="Arial"/>
                <w:b/>
                <w:sz w:val="16"/>
                <w:szCs w:val="16"/>
              </w:rPr>
            </w:pPr>
            <w:r w:rsidRPr="000F7F45">
              <w:rPr>
                <w:rFonts w:ascii="Arial" w:hAnsi="Arial" w:cs="Arial"/>
                <w:b/>
                <w:sz w:val="16"/>
                <w:szCs w:val="16"/>
              </w:rPr>
              <w:t>5</w:t>
            </w:r>
          </w:p>
        </w:tc>
        <w:tc>
          <w:tcPr>
            <w:tcW w:w="3396" w:type="dxa"/>
            <w:gridSpan w:val="2"/>
            <w:vAlign w:val="center"/>
          </w:tcPr>
          <w:p w14:paraId="328437A4" w14:textId="3B643270"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15574FB2" w14:textId="6F0C3CB1"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51990D38" w14:textId="43815520"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779D07F7" w14:textId="53AB8C28"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5E477AC7" w14:textId="772CCB12"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CC5B73" w:rsidRPr="000F7F45" w14:paraId="0AE1EA02" w14:textId="77777777" w:rsidTr="00E86A4C">
        <w:trPr>
          <w:trHeight w:val="283"/>
        </w:trPr>
        <w:tc>
          <w:tcPr>
            <w:tcW w:w="388" w:type="dxa"/>
            <w:vAlign w:val="center"/>
          </w:tcPr>
          <w:p w14:paraId="1DBFC4BF" w14:textId="3B3A67BF" w:rsidR="00CC5B73" w:rsidRPr="000F7F45" w:rsidRDefault="00CC5B73" w:rsidP="000F7F45">
            <w:pPr>
              <w:jc w:val="center"/>
              <w:rPr>
                <w:rFonts w:ascii="Arial" w:hAnsi="Arial" w:cs="Arial"/>
                <w:b/>
                <w:sz w:val="16"/>
                <w:szCs w:val="16"/>
              </w:rPr>
            </w:pPr>
            <w:r w:rsidRPr="000F7F45">
              <w:rPr>
                <w:rFonts w:ascii="Arial" w:hAnsi="Arial" w:cs="Arial"/>
                <w:b/>
                <w:sz w:val="16"/>
                <w:szCs w:val="16"/>
              </w:rPr>
              <w:t>6</w:t>
            </w:r>
          </w:p>
        </w:tc>
        <w:tc>
          <w:tcPr>
            <w:tcW w:w="3396" w:type="dxa"/>
            <w:gridSpan w:val="2"/>
            <w:vAlign w:val="center"/>
          </w:tcPr>
          <w:p w14:paraId="60EB8357" w14:textId="127475C0"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108" w:type="dxa"/>
            <w:vAlign w:val="center"/>
          </w:tcPr>
          <w:p w14:paraId="461A8409" w14:textId="1C99C6C4"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2835" w:type="dxa"/>
            <w:vAlign w:val="center"/>
          </w:tcPr>
          <w:p w14:paraId="02482889" w14:textId="526B1BF4"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989" w:type="dxa"/>
            <w:vAlign w:val="center"/>
          </w:tcPr>
          <w:p w14:paraId="2547CC63" w14:textId="721C35CE"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084" w:type="dxa"/>
            <w:gridSpan w:val="3"/>
            <w:vAlign w:val="center"/>
          </w:tcPr>
          <w:p w14:paraId="4E78C9C8" w14:textId="3F491BB1" w:rsidR="00CC5B73" w:rsidRPr="000F7F45" w:rsidRDefault="00CC5B73" w:rsidP="000F7F45">
            <w:pPr>
              <w:rPr>
                <w:rFonts w:ascii="Arial" w:hAnsi="Arial" w:cs="Arial"/>
                <w:b/>
                <w:bCs/>
                <w:sz w:val="18"/>
                <w:szCs w:val="18"/>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bl>
    <w:p w14:paraId="366CB2E1" w14:textId="77777777" w:rsidR="00762408" w:rsidRPr="000F7F45" w:rsidRDefault="00762408" w:rsidP="000F7F45">
      <w:pPr>
        <w:rPr>
          <w:sz w:val="16"/>
          <w:szCs w:val="16"/>
        </w:rPr>
      </w:pPr>
    </w:p>
    <w:p w14:paraId="5FB98B81" w14:textId="48339479" w:rsidR="00A33445" w:rsidRPr="000F7F45" w:rsidRDefault="00A33445" w:rsidP="000F7F45">
      <w:pPr>
        <w:rPr>
          <w:rFonts w:ascii="Arial" w:hAnsi="Arial" w:cs="Arial"/>
          <w:b/>
          <w:sz w:val="16"/>
          <w:szCs w:val="16"/>
        </w:rPr>
      </w:pPr>
      <w:r w:rsidRPr="000F7F45">
        <w:rPr>
          <w:rFonts w:ascii="Arial" w:hAnsi="Arial" w:cs="Arial"/>
          <w:b/>
          <w:sz w:val="16"/>
          <w:szCs w:val="16"/>
        </w:rPr>
        <w:t xml:space="preserve">Sobre el préstamo solicitado </w:t>
      </w:r>
      <w:r w:rsidR="003809B2" w:rsidRPr="000F7F45">
        <w:rPr>
          <w:rFonts w:ascii="Arial" w:hAnsi="Arial" w:cs="Arial"/>
          <w:b/>
          <w:sz w:val="16"/>
          <w:szCs w:val="16"/>
        </w:rPr>
        <w:t>(sujeto a evaluación)</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41"/>
        <w:gridCol w:w="101"/>
        <w:gridCol w:w="1560"/>
        <w:gridCol w:w="1501"/>
        <w:gridCol w:w="1051"/>
        <w:gridCol w:w="1559"/>
        <w:gridCol w:w="1741"/>
        <w:gridCol w:w="1519"/>
      </w:tblGrid>
      <w:tr w:rsidR="00431F71" w:rsidRPr="000F7F45" w14:paraId="6389CD2F" w14:textId="77777777" w:rsidTr="00431F71">
        <w:trPr>
          <w:trHeight w:val="397"/>
          <w:jc w:val="center"/>
        </w:trPr>
        <w:tc>
          <w:tcPr>
            <w:tcW w:w="1842" w:type="dxa"/>
            <w:gridSpan w:val="2"/>
          </w:tcPr>
          <w:p w14:paraId="007C830E" w14:textId="78BB1A5F" w:rsidR="00431F71" w:rsidRPr="000F7F45" w:rsidRDefault="00431F71" w:rsidP="000F7F45">
            <w:pPr>
              <w:rPr>
                <w:rFonts w:ascii="Arial" w:hAnsi="Arial" w:cs="Arial"/>
                <w:sz w:val="16"/>
                <w:szCs w:val="16"/>
              </w:rPr>
            </w:pPr>
            <w:r w:rsidRPr="000F7F45">
              <w:rPr>
                <w:rFonts w:ascii="Arial" w:hAnsi="Arial" w:cs="Arial"/>
                <w:sz w:val="16"/>
                <w:szCs w:val="16"/>
              </w:rPr>
              <w:t>Producto</w:t>
            </w:r>
          </w:p>
          <w:p w14:paraId="43BC5088" w14:textId="5E0FC0F3"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560" w:type="dxa"/>
          </w:tcPr>
          <w:p w14:paraId="2A6A3DD6" w14:textId="3CEFB6F5" w:rsidR="00431F71" w:rsidRPr="000F7F45" w:rsidRDefault="00431F71" w:rsidP="000F7F45">
            <w:pPr>
              <w:rPr>
                <w:rFonts w:ascii="Arial" w:hAnsi="Arial" w:cs="Arial"/>
                <w:sz w:val="16"/>
                <w:szCs w:val="16"/>
              </w:rPr>
            </w:pPr>
            <w:r w:rsidRPr="000F7F45">
              <w:rPr>
                <w:rFonts w:ascii="Arial" w:hAnsi="Arial" w:cs="Arial"/>
                <w:sz w:val="16"/>
                <w:szCs w:val="16"/>
              </w:rPr>
              <w:t>Monto solicitado</w:t>
            </w:r>
          </w:p>
          <w:p w14:paraId="48D3042C" w14:textId="77777777"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501" w:type="dxa"/>
          </w:tcPr>
          <w:p w14:paraId="6253E61F" w14:textId="77777777" w:rsidR="00431F71" w:rsidRPr="000F7F45" w:rsidRDefault="00431F71" w:rsidP="000F7F45">
            <w:pPr>
              <w:rPr>
                <w:rFonts w:ascii="Arial" w:hAnsi="Arial" w:cs="Arial"/>
                <w:sz w:val="16"/>
                <w:szCs w:val="16"/>
              </w:rPr>
            </w:pPr>
            <w:r w:rsidRPr="000F7F45">
              <w:rPr>
                <w:rFonts w:ascii="Arial" w:hAnsi="Arial" w:cs="Arial"/>
                <w:sz w:val="16"/>
                <w:szCs w:val="16"/>
              </w:rPr>
              <w:t>Moneda</w:t>
            </w:r>
          </w:p>
          <w:p w14:paraId="47B020CF" w14:textId="77777777"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051" w:type="dxa"/>
          </w:tcPr>
          <w:p w14:paraId="4AE76E1B" w14:textId="77777777" w:rsidR="00431F71" w:rsidRPr="000F7F45" w:rsidRDefault="00431F71" w:rsidP="000F7F45">
            <w:pPr>
              <w:rPr>
                <w:rFonts w:ascii="Arial" w:hAnsi="Arial" w:cs="Arial"/>
                <w:sz w:val="16"/>
                <w:szCs w:val="16"/>
              </w:rPr>
            </w:pPr>
            <w:r w:rsidRPr="000F7F45">
              <w:rPr>
                <w:rFonts w:ascii="Arial" w:hAnsi="Arial" w:cs="Arial"/>
                <w:sz w:val="16"/>
                <w:szCs w:val="16"/>
              </w:rPr>
              <w:t>Plazo Total</w:t>
            </w:r>
          </w:p>
          <w:p w14:paraId="2B77D189" w14:textId="77777777"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559" w:type="dxa"/>
          </w:tcPr>
          <w:p w14:paraId="2EAE3270" w14:textId="1B3FEF5F" w:rsidR="00431F71" w:rsidRPr="000F7F45" w:rsidRDefault="00431F71" w:rsidP="000F7F45">
            <w:pPr>
              <w:rPr>
                <w:rFonts w:ascii="Arial" w:hAnsi="Arial" w:cs="Arial"/>
                <w:sz w:val="16"/>
                <w:szCs w:val="16"/>
              </w:rPr>
            </w:pPr>
            <w:r w:rsidRPr="000F7F45">
              <w:rPr>
                <w:rFonts w:ascii="Arial" w:hAnsi="Arial" w:cs="Arial"/>
                <w:sz w:val="16"/>
                <w:szCs w:val="16"/>
              </w:rPr>
              <w:t>Cta. de Cargo</w:t>
            </w:r>
          </w:p>
          <w:p w14:paraId="6BD1B8F8" w14:textId="77777777"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741" w:type="dxa"/>
          </w:tcPr>
          <w:p w14:paraId="33C7D83B" w14:textId="4E99244C" w:rsidR="00431F71" w:rsidRPr="000F7F45" w:rsidRDefault="00431F71" w:rsidP="000F7F45">
            <w:pPr>
              <w:rPr>
                <w:rFonts w:ascii="Arial" w:hAnsi="Arial" w:cs="Arial"/>
                <w:sz w:val="16"/>
                <w:szCs w:val="16"/>
              </w:rPr>
            </w:pPr>
            <w:r w:rsidRPr="000F7F45">
              <w:rPr>
                <w:rFonts w:ascii="Arial" w:hAnsi="Arial" w:cs="Arial"/>
                <w:sz w:val="16"/>
                <w:szCs w:val="16"/>
              </w:rPr>
              <w:t>Cta. de Abono</w:t>
            </w:r>
          </w:p>
          <w:p w14:paraId="5B542256" w14:textId="14BF19C4" w:rsidR="00431F71" w:rsidRPr="000F7F45" w:rsidRDefault="00431F71" w:rsidP="000F7F45">
            <w:pPr>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c>
          <w:tcPr>
            <w:tcW w:w="1519" w:type="dxa"/>
          </w:tcPr>
          <w:p w14:paraId="67B1EA77" w14:textId="71CF3566" w:rsidR="00431F71" w:rsidRPr="000F7F45" w:rsidRDefault="00431F71" w:rsidP="000F7F45">
            <w:pPr>
              <w:tabs>
                <w:tab w:val="left" w:pos="1273"/>
              </w:tabs>
              <w:rPr>
                <w:rFonts w:ascii="Arial" w:hAnsi="Arial" w:cs="Arial"/>
                <w:sz w:val="16"/>
                <w:szCs w:val="16"/>
              </w:rPr>
            </w:pPr>
            <w:proofErr w:type="gramStart"/>
            <w:r w:rsidRPr="000F7F45">
              <w:rPr>
                <w:rFonts w:ascii="Arial" w:hAnsi="Arial" w:cs="Arial"/>
                <w:sz w:val="16"/>
                <w:szCs w:val="16"/>
              </w:rPr>
              <w:t>Sub Producto</w:t>
            </w:r>
            <w:proofErr w:type="gramEnd"/>
            <w:r w:rsidRPr="000F7F45">
              <w:rPr>
                <w:rFonts w:ascii="Arial" w:hAnsi="Arial" w:cs="Arial"/>
                <w:sz w:val="16"/>
                <w:szCs w:val="16"/>
              </w:rPr>
              <w:t xml:space="preserve"> </w:t>
            </w:r>
          </w:p>
          <w:p w14:paraId="2F7CD87C" w14:textId="77777777" w:rsidR="00431F71" w:rsidRPr="000F7F45" w:rsidRDefault="00431F71" w:rsidP="000F7F45">
            <w:pPr>
              <w:tabs>
                <w:tab w:val="left" w:pos="1273"/>
              </w:tabs>
              <w:rPr>
                <w:rFonts w:ascii="Arial" w:hAnsi="Arial" w:cs="Arial"/>
                <w:sz w:val="16"/>
                <w:szCs w:val="16"/>
              </w:rPr>
            </w:pPr>
            <w:r w:rsidRPr="000F7F45">
              <w:rPr>
                <w:rFonts w:ascii="Arial" w:hAnsi="Arial" w:cs="Arial"/>
                <w:b/>
                <w:bCs/>
                <w:sz w:val="18"/>
                <w:szCs w:val="18"/>
              </w:rPr>
              <w:fldChar w:fldCharType="begin">
                <w:ffData>
                  <w:name w:val="Texto1"/>
                  <w:enabled/>
                  <w:calcOnExit w:val="0"/>
                  <w:textInput/>
                </w:ffData>
              </w:fldChar>
            </w:r>
            <w:r w:rsidRPr="000F7F45">
              <w:rPr>
                <w:rFonts w:ascii="Arial" w:hAnsi="Arial" w:cs="Arial"/>
                <w:b/>
                <w:bCs/>
                <w:sz w:val="18"/>
                <w:szCs w:val="18"/>
              </w:rPr>
              <w:instrText xml:space="preserve"> FORMTEXT </w:instrText>
            </w:r>
            <w:r w:rsidRPr="000F7F45">
              <w:rPr>
                <w:rFonts w:ascii="Arial" w:hAnsi="Arial" w:cs="Arial"/>
                <w:b/>
                <w:bCs/>
                <w:sz w:val="18"/>
                <w:szCs w:val="18"/>
              </w:rPr>
            </w:r>
            <w:r w:rsidRPr="000F7F45">
              <w:rPr>
                <w:rFonts w:ascii="Arial" w:hAnsi="Arial" w:cs="Arial"/>
                <w:b/>
                <w:bCs/>
                <w:sz w:val="18"/>
                <w:szCs w:val="18"/>
              </w:rPr>
              <w:fldChar w:fldCharType="separate"/>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noProof/>
                <w:sz w:val="18"/>
                <w:szCs w:val="18"/>
              </w:rPr>
              <w:t> </w:t>
            </w:r>
            <w:r w:rsidRPr="000F7F45">
              <w:rPr>
                <w:rFonts w:ascii="Arial" w:hAnsi="Arial" w:cs="Arial"/>
                <w:b/>
                <w:bCs/>
                <w:sz w:val="18"/>
                <w:szCs w:val="18"/>
              </w:rPr>
              <w:fldChar w:fldCharType="end"/>
            </w:r>
          </w:p>
        </w:tc>
      </w:tr>
      <w:tr w:rsidR="00431F71" w:rsidRPr="000F7F45" w14:paraId="0E4525DA" w14:textId="77777777" w:rsidTr="00431F71">
        <w:trPr>
          <w:gridAfter w:val="7"/>
          <w:wAfter w:w="9032" w:type="dxa"/>
          <w:jc w:val="center"/>
        </w:trPr>
        <w:tc>
          <w:tcPr>
            <w:tcW w:w="1741" w:type="dxa"/>
            <w:tcBorders>
              <w:top w:val="nil"/>
              <w:left w:val="nil"/>
              <w:bottom w:val="nil"/>
              <w:right w:val="nil"/>
            </w:tcBorders>
          </w:tcPr>
          <w:p w14:paraId="55ECBC65" w14:textId="77777777" w:rsidR="00431F71" w:rsidRPr="000F7F45" w:rsidRDefault="00431F71" w:rsidP="000F7F45">
            <w:pPr>
              <w:rPr>
                <w:sz w:val="16"/>
                <w:szCs w:val="16"/>
              </w:rPr>
            </w:pPr>
          </w:p>
        </w:tc>
      </w:tr>
    </w:tbl>
    <w:p w14:paraId="6A0D5E4A" w14:textId="5ED9A924" w:rsidR="00115C08" w:rsidRPr="000F7F45" w:rsidRDefault="00115C08" w:rsidP="000F7F45">
      <w:pPr>
        <w:rPr>
          <w:rFonts w:ascii="Arial" w:hAnsi="Arial" w:cs="Arial"/>
          <w:b/>
          <w:sz w:val="16"/>
          <w:szCs w:val="16"/>
        </w:rPr>
      </w:pPr>
      <w:r w:rsidRPr="000F7F45">
        <w:rPr>
          <w:rFonts w:ascii="Arial" w:hAnsi="Arial" w:cs="Arial"/>
          <w:b/>
          <w:sz w:val="16"/>
          <w:szCs w:val="16"/>
        </w:rPr>
        <w:t>Sobre envío de Estado de Situación:</w:t>
      </w:r>
    </w:p>
    <w:tbl>
      <w:tblPr>
        <w:tblW w:w="10774"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774"/>
      </w:tblGrid>
      <w:tr w:rsidR="003D2EF2" w:rsidRPr="000F7F45" w14:paraId="0A3FA826" w14:textId="77777777" w:rsidTr="009F77C3">
        <w:trPr>
          <w:trHeight w:val="553"/>
        </w:trPr>
        <w:tc>
          <w:tcPr>
            <w:tcW w:w="10774" w:type="dxa"/>
            <w:vAlign w:val="center"/>
          </w:tcPr>
          <w:p w14:paraId="7AC8F3D8" w14:textId="3B3F303B" w:rsidR="003D2EF2" w:rsidRPr="000F7F45" w:rsidRDefault="002D050F" w:rsidP="000F7F45">
            <w:pPr>
              <w:jc w:val="both"/>
              <w:rPr>
                <w:rFonts w:ascii="Arial" w:hAnsi="Arial" w:cs="Arial"/>
                <w:sz w:val="16"/>
                <w:szCs w:val="16"/>
              </w:rPr>
            </w:pPr>
            <w:r w:rsidRPr="000F7F45">
              <w:rPr>
                <w:rFonts w:ascii="Arial" w:hAnsi="Arial" w:cs="Arial"/>
                <w:sz w:val="16"/>
                <w:szCs w:val="16"/>
              </w:rPr>
              <w:t>P</w:t>
            </w:r>
            <w:r w:rsidR="003D2EF2" w:rsidRPr="000F7F45">
              <w:rPr>
                <w:rFonts w:ascii="Arial" w:hAnsi="Arial" w:cs="Arial"/>
                <w:sz w:val="16"/>
                <w:szCs w:val="16"/>
              </w:rPr>
              <w:t xml:space="preserve">ara revisar la situación de su crédito, el cliente podrá ingresar a Scotia Negocios con la clave de su tarjeta de débito o la plataforma </w:t>
            </w:r>
            <w:proofErr w:type="spellStart"/>
            <w:r w:rsidR="003D2EF2" w:rsidRPr="000F7F45">
              <w:rPr>
                <w:rFonts w:ascii="Arial" w:hAnsi="Arial" w:cs="Arial"/>
                <w:sz w:val="16"/>
                <w:szCs w:val="16"/>
              </w:rPr>
              <w:t>Telebanking</w:t>
            </w:r>
            <w:proofErr w:type="spellEnd"/>
            <w:r w:rsidR="003D2EF2" w:rsidRPr="000F7F45">
              <w:rPr>
                <w:rFonts w:ascii="Arial" w:hAnsi="Arial" w:cs="Arial"/>
                <w:sz w:val="16"/>
                <w:szCs w:val="16"/>
              </w:rPr>
              <w:t>, donde podrá revisar su cronograma actualizado.</w:t>
            </w:r>
          </w:p>
        </w:tc>
      </w:tr>
    </w:tbl>
    <w:p w14:paraId="049C86A4" w14:textId="1FB3BAA2" w:rsidR="00FF2A42" w:rsidRPr="000F7F45" w:rsidRDefault="00FF2A42" w:rsidP="000F7F45">
      <w:pPr>
        <w:ind w:left="284"/>
        <w:rPr>
          <w:sz w:val="16"/>
          <w:szCs w:val="16"/>
        </w:rPr>
      </w:pPr>
    </w:p>
    <w:p w14:paraId="205DD102" w14:textId="201299A1" w:rsidR="00A70519" w:rsidRPr="000F7F45" w:rsidRDefault="004B6851" w:rsidP="000F7F45">
      <w:pPr>
        <w:rPr>
          <w:rFonts w:ascii="Arial" w:hAnsi="Arial" w:cs="Arial"/>
          <w:b/>
          <w:sz w:val="16"/>
          <w:szCs w:val="16"/>
        </w:rPr>
      </w:pPr>
      <w:r w:rsidRPr="000F7F45">
        <w:rPr>
          <w:rFonts w:ascii="Arial" w:hAnsi="Arial" w:cs="Arial"/>
          <w:b/>
          <w:sz w:val="16"/>
          <w:szCs w:val="16"/>
        </w:rPr>
        <w:t>Esta s</w:t>
      </w:r>
      <w:r w:rsidR="00A70519" w:rsidRPr="000F7F45">
        <w:rPr>
          <w:rFonts w:ascii="Arial" w:hAnsi="Arial" w:cs="Arial"/>
          <w:b/>
          <w:sz w:val="16"/>
          <w:szCs w:val="16"/>
        </w:rPr>
        <w:t>ección aplica únicamente para Compras de Deuda</w:t>
      </w: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168"/>
        <w:gridCol w:w="10"/>
        <w:gridCol w:w="698"/>
        <w:gridCol w:w="709"/>
        <w:gridCol w:w="10"/>
        <w:gridCol w:w="1276"/>
        <w:gridCol w:w="1843"/>
        <w:gridCol w:w="415"/>
        <w:gridCol w:w="567"/>
        <w:gridCol w:w="794"/>
      </w:tblGrid>
      <w:tr w:rsidR="00120D8B" w:rsidRPr="000F7F45" w14:paraId="43A804B8" w14:textId="77777777" w:rsidTr="00120D8B">
        <w:trPr>
          <w:trHeight w:val="217"/>
        </w:trPr>
        <w:tc>
          <w:tcPr>
            <w:tcW w:w="4462" w:type="dxa"/>
            <w:gridSpan w:val="3"/>
            <w:shd w:val="clear" w:color="auto" w:fill="F2F2F2"/>
            <w:vAlign w:val="center"/>
          </w:tcPr>
          <w:p w14:paraId="0632299C" w14:textId="77777777" w:rsidR="00120D8B" w:rsidRPr="000F7F45" w:rsidRDefault="00120D8B" w:rsidP="000F7F45">
            <w:pPr>
              <w:ind w:right="-1135"/>
              <w:rPr>
                <w:rFonts w:ascii="Arial" w:hAnsi="Arial" w:cs="Arial"/>
                <w:b/>
                <w:sz w:val="16"/>
                <w:szCs w:val="16"/>
              </w:rPr>
            </w:pPr>
            <w:r w:rsidRPr="000F7F45">
              <w:rPr>
                <w:rFonts w:ascii="Arial" w:hAnsi="Arial" w:cs="Arial"/>
                <w:b/>
                <w:sz w:val="16"/>
                <w:szCs w:val="16"/>
              </w:rPr>
              <w:t>Deuda con otras entidades financieras</w:t>
            </w:r>
          </w:p>
        </w:tc>
        <w:tc>
          <w:tcPr>
            <w:tcW w:w="1417" w:type="dxa"/>
            <w:gridSpan w:val="3"/>
            <w:shd w:val="clear" w:color="auto" w:fill="F2F2F2"/>
            <w:vAlign w:val="center"/>
          </w:tcPr>
          <w:p w14:paraId="4D72F9D2" w14:textId="6708ED81" w:rsidR="00120D8B" w:rsidRPr="000F7F45" w:rsidRDefault="00120D8B" w:rsidP="000F7F45">
            <w:pPr>
              <w:ind w:right="-1135"/>
              <w:rPr>
                <w:rFonts w:ascii="Arial" w:hAnsi="Arial" w:cs="Arial"/>
                <w:b/>
                <w:sz w:val="16"/>
                <w:szCs w:val="16"/>
              </w:rPr>
            </w:pPr>
            <w:r w:rsidRPr="000F7F45">
              <w:rPr>
                <w:rFonts w:ascii="Arial" w:hAnsi="Arial" w:cs="Arial"/>
                <w:b/>
                <w:sz w:val="16"/>
                <w:szCs w:val="16"/>
              </w:rPr>
              <w:t>CDR Impresión</w:t>
            </w:r>
          </w:p>
        </w:tc>
        <w:tc>
          <w:tcPr>
            <w:tcW w:w="1276" w:type="dxa"/>
            <w:shd w:val="clear" w:color="auto" w:fill="F2F2F2"/>
            <w:vAlign w:val="center"/>
          </w:tcPr>
          <w:p w14:paraId="7D336F44" w14:textId="18501918" w:rsidR="00120D8B" w:rsidRPr="000F7F45" w:rsidRDefault="00120D8B" w:rsidP="000F7F45">
            <w:pPr>
              <w:ind w:right="-1135"/>
              <w:rPr>
                <w:rFonts w:ascii="Arial" w:hAnsi="Arial" w:cs="Arial"/>
                <w:b/>
                <w:sz w:val="16"/>
                <w:szCs w:val="16"/>
              </w:rPr>
            </w:pPr>
            <w:r w:rsidRPr="000F7F45">
              <w:rPr>
                <w:rFonts w:ascii="Arial" w:hAnsi="Arial" w:cs="Arial"/>
                <w:sz w:val="16"/>
                <w:szCs w:val="16"/>
              </w:rPr>
              <w:t xml:space="preserve">        </w:t>
            </w:r>
            <w:r w:rsidRPr="000F7F45">
              <w:rPr>
                <w:rFonts w:ascii="Arial" w:hAnsi="Arial" w:cs="Arial"/>
                <w:sz w:val="16"/>
                <w:szCs w:val="16"/>
              </w:rPr>
              <w:fldChar w:fldCharType="begin">
                <w:ffData>
                  <w:name w:val="Texto51"/>
                  <w:enabled/>
                  <w:calcOnExit w:val="0"/>
                  <w:textInput/>
                </w:ffData>
              </w:fldChar>
            </w:r>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p>
        </w:tc>
        <w:tc>
          <w:tcPr>
            <w:tcW w:w="2258" w:type="dxa"/>
            <w:gridSpan w:val="2"/>
            <w:shd w:val="clear" w:color="auto" w:fill="F2F2F2"/>
          </w:tcPr>
          <w:p w14:paraId="39407A17" w14:textId="77777777" w:rsidR="00120D8B" w:rsidRPr="000F7F45" w:rsidRDefault="00120D8B" w:rsidP="000F7F45">
            <w:pPr>
              <w:ind w:right="67"/>
              <w:jc w:val="both"/>
              <w:rPr>
                <w:rFonts w:ascii="Arial" w:hAnsi="Arial" w:cs="Arial"/>
                <w:b/>
                <w:sz w:val="16"/>
                <w:szCs w:val="16"/>
              </w:rPr>
            </w:pPr>
            <w:r w:rsidRPr="000F7F45">
              <w:rPr>
                <w:rFonts w:ascii="Arial" w:hAnsi="Arial" w:cs="Arial"/>
                <w:b/>
                <w:sz w:val="16"/>
                <w:szCs w:val="16"/>
              </w:rPr>
              <w:t xml:space="preserve">Moneda del Préstamo Scotiabank </w:t>
            </w:r>
            <w:r w:rsidRPr="000F7F45">
              <w:rPr>
                <w:rFonts w:ascii="Arial" w:hAnsi="Arial" w:cs="Arial"/>
                <w:bCs/>
                <w:sz w:val="16"/>
                <w:szCs w:val="16"/>
              </w:rPr>
              <w:t>(Marcar con X)</w:t>
            </w:r>
          </w:p>
        </w:tc>
        <w:tc>
          <w:tcPr>
            <w:tcW w:w="567" w:type="dxa"/>
            <w:shd w:val="clear" w:color="auto" w:fill="F2F2F2"/>
            <w:vAlign w:val="center"/>
          </w:tcPr>
          <w:p w14:paraId="79989DE4" w14:textId="77777777" w:rsidR="00120D8B" w:rsidRPr="000F7F45" w:rsidRDefault="00120D8B" w:rsidP="000F7F45">
            <w:pPr>
              <w:rPr>
                <w:rFonts w:ascii="Arial" w:hAnsi="Arial" w:cs="Arial"/>
                <w:b/>
                <w:sz w:val="16"/>
                <w:szCs w:val="16"/>
              </w:rPr>
            </w:pPr>
            <w:r w:rsidRPr="000F7F45">
              <w:rPr>
                <w:rFonts w:ascii="Arial" w:hAnsi="Arial" w:cs="Arial"/>
                <w:b/>
                <w:sz w:val="16"/>
                <w:szCs w:val="16"/>
              </w:rPr>
              <w:t xml:space="preserve">S/  </w:t>
            </w:r>
            <w:r w:rsidRPr="000F7F45">
              <w:rPr>
                <w:rFonts w:ascii="Arial" w:hAnsi="Arial" w:cs="Arial"/>
                <w:b/>
                <w:sz w:val="16"/>
                <w:szCs w:val="16"/>
              </w:rPr>
              <w:fldChar w:fldCharType="begin">
                <w:ffData>
                  <w:name w:val="Casilla24"/>
                  <w:enabled/>
                  <w:calcOnExit w:val="0"/>
                  <w:checkBox>
                    <w:sizeAuto/>
                    <w:default w:val="0"/>
                    <w:checked w:val="0"/>
                  </w:checkBox>
                </w:ffData>
              </w:fldChar>
            </w:r>
            <w:bookmarkStart w:id="2" w:name="Casilla24"/>
            <w:r w:rsidRPr="000F7F45">
              <w:rPr>
                <w:rFonts w:ascii="Arial" w:hAnsi="Arial" w:cs="Arial"/>
                <w:b/>
                <w:sz w:val="16"/>
                <w:szCs w:val="16"/>
              </w:rPr>
              <w:instrText xml:space="preserve"> FORMCHECKBOX </w:instrText>
            </w:r>
            <w:r w:rsidR="000F7F45" w:rsidRPr="000F7F45">
              <w:rPr>
                <w:rFonts w:ascii="Arial" w:hAnsi="Arial" w:cs="Arial"/>
                <w:b/>
                <w:sz w:val="16"/>
                <w:szCs w:val="16"/>
              </w:rPr>
            </w:r>
            <w:r w:rsidR="000F7F45" w:rsidRPr="000F7F45">
              <w:rPr>
                <w:rFonts w:ascii="Arial" w:hAnsi="Arial" w:cs="Arial"/>
                <w:b/>
                <w:sz w:val="16"/>
                <w:szCs w:val="16"/>
              </w:rPr>
              <w:fldChar w:fldCharType="separate"/>
            </w:r>
            <w:r w:rsidRPr="000F7F45">
              <w:rPr>
                <w:rFonts w:ascii="Arial" w:hAnsi="Arial" w:cs="Arial"/>
                <w:b/>
                <w:sz w:val="16"/>
                <w:szCs w:val="16"/>
              </w:rPr>
              <w:fldChar w:fldCharType="end"/>
            </w:r>
            <w:bookmarkEnd w:id="2"/>
          </w:p>
        </w:tc>
        <w:tc>
          <w:tcPr>
            <w:tcW w:w="794" w:type="dxa"/>
            <w:shd w:val="clear" w:color="auto" w:fill="F2F2F2"/>
            <w:vAlign w:val="center"/>
          </w:tcPr>
          <w:p w14:paraId="6EEE365A" w14:textId="77777777" w:rsidR="00120D8B" w:rsidRPr="000F7F45" w:rsidRDefault="00120D8B" w:rsidP="000F7F45">
            <w:pPr>
              <w:rPr>
                <w:rFonts w:ascii="Arial" w:hAnsi="Arial" w:cs="Arial"/>
                <w:b/>
                <w:sz w:val="16"/>
                <w:szCs w:val="16"/>
              </w:rPr>
            </w:pPr>
            <w:r w:rsidRPr="000F7F45">
              <w:rPr>
                <w:rFonts w:ascii="Arial" w:hAnsi="Arial" w:cs="Arial"/>
                <w:b/>
                <w:sz w:val="16"/>
                <w:szCs w:val="16"/>
              </w:rPr>
              <w:t xml:space="preserve">US$   </w:t>
            </w:r>
            <w:r w:rsidRPr="000F7F45">
              <w:rPr>
                <w:rFonts w:ascii="Arial" w:hAnsi="Arial" w:cs="Arial"/>
                <w:b/>
                <w:sz w:val="16"/>
                <w:szCs w:val="16"/>
              </w:rPr>
              <w:fldChar w:fldCharType="begin">
                <w:ffData>
                  <w:name w:val="Casilla25"/>
                  <w:enabled/>
                  <w:calcOnExit w:val="0"/>
                  <w:checkBox>
                    <w:sizeAuto/>
                    <w:default w:val="0"/>
                    <w:checked w:val="0"/>
                  </w:checkBox>
                </w:ffData>
              </w:fldChar>
            </w:r>
            <w:bookmarkStart w:id="3" w:name="Casilla25"/>
            <w:r w:rsidRPr="000F7F45">
              <w:rPr>
                <w:rFonts w:ascii="Arial" w:hAnsi="Arial" w:cs="Arial"/>
                <w:b/>
                <w:sz w:val="16"/>
                <w:szCs w:val="16"/>
              </w:rPr>
              <w:instrText xml:space="preserve"> FORMCHECKBOX </w:instrText>
            </w:r>
            <w:r w:rsidR="000F7F45" w:rsidRPr="000F7F45">
              <w:rPr>
                <w:rFonts w:ascii="Arial" w:hAnsi="Arial" w:cs="Arial"/>
                <w:b/>
                <w:sz w:val="16"/>
                <w:szCs w:val="16"/>
              </w:rPr>
            </w:r>
            <w:r w:rsidR="000F7F45" w:rsidRPr="000F7F45">
              <w:rPr>
                <w:rFonts w:ascii="Arial" w:hAnsi="Arial" w:cs="Arial"/>
                <w:b/>
                <w:sz w:val="16"/>
                <w:szCs w:val="16"/>
              </w:rPr>
              <w:fldChar w:fldCharType="separate"/>
            </w:r>
            <w:r w:rsidRPr="000F7F45">
              <w:rPr>
                <w:rFonts w:ascii="Arial" w:hAnsi="Arial" w:cs="Arial"/>
                <w:b/>
                <w:sz w:val="16"/>
                <w:szCs w:val="16"/>
              </w:rPr>
              <w:fldChar w:fldCharType="end"/>
            </w:r>
            <w:bookmarkEnd w:id="3"/>
          </w:p>
        </w:tc>
      </w:tr>
      <w:tr w:rsidR="00B90CCA" w:rsidRPr="000F7F45" w14:paraId="40FC2B57" w14:textId="77777777" w:rsidTr="001E3379">
        <w:trPr>
          <w:trHeight w:val="272"/>
        </w:trPr>
        <w:tc>
          <w:tcPr>
            <w:tcW w:w="284" w:type="dxa"/>
            <w:vMerge w:val="restart"/>
            <w:vAlign w:val="center"/>
          </w:tcPr>
          <w:p w14:paraId="1FC9E196" w14:textId="77777777" w:rsidR="00B90CCA" w:rsidRPr="000F7F45" w:rsidRDefault="00B90CCA" w:rsidP="000F7F45">
            <w:pPr>
              <w:jc w:val="center"/>
              <w:rPr>
                <w:rFonts w:ascii="Arial" w:hAnsi="Arial" w:cs="Arial"/>
                <w:sz w:val="16"/>
                <w:szCs w:val="16"/>
              </w:rPr>
            </w:pPr>
          </w:p>
        </w:tc>
        <w:tc>
          <w:tcPr>
            <w:tcW w:w="4168" w:type="dxa"/>
            <w:vMerge w:val="restart"/>
            <w:vAlign w:val="center"/>
          </w:tcPr>
          <w:p w14:paraId="1EDFE9B2"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Entidad Financiera</w:t>
            </w:r>
          </w:p>
        </w:tc>
        <w:tc>
          <w:tcPr>
            <w:tcW w:w="1417" w:type="dxa"/>
            <w:gridSpan w:val="3"/>
            <w:vMerge w:val="restart"/>
            <w:vAlign w:val="center"/>
          </w:tcPr>
          <w:p w14:paraId="0F151FF8"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Moneda (Deuda)</w:t>
            </w:r>
            <w:r w:rsidRPr="000F7F45">
              <w:rPr>
                <w:rFonts w:ascii="Arial" w:hAnsi="Arial" w:cs="Arial"/>
                <w:b/>
                <w:sz w:val="16"/>
                <w:szCs w:val="16"/>
              </w:rPr>
              <w:t xml:space="preserve"> </w:t>
            </w:r>
            <w:r w:rsidRPr="000F7F45">
              <w:rPr>
                <w:rFonts w:ascii="Arial" w:hAnsi="Arial" w:cs="Arial"/>
                <w:bCs/>
                <w:sz w:val="16"/>
                <w:szCs w:val="16"/>
              </w:rPr>
              <w:t>(Marcar con X)</w:t>
            </w:r>
          </w:p>
        </w:tc>
        <w:tc>
          <w:tcPr>
            <w:tcW w:w="1286" w:type="dxa"/>
            <w:gridSpan w:val="2"/>
            <w:vMerge w:val="restart"/>
            <w:vAlign w:val="center"/>
          </w:tcPr>
          <w:p w14:paraId="38781974" w14:textId="53A0E2B4" w:rsidR="00B90CCA" w:rsidRPr="000F7F45" w:rsidRDefault="00B34989" w:rsidP="000F7F45">
            <w:pPr>
              <w:jc w:val="center"/>
              <w:rPr>
                <w:rFonts w:ascii="Arial" w:hAnsi="Arial" w:cs="Arial"/>
                <w:sz w:val="16"/>
                <w:szCs w:val="16"/>
              </w:rPr>
            </w:pPr>
            <w:r w:rsidRPr="000F7F45">
              <w:rPr>
                <w:rFonts w:ascii="Arial" w:hAnsi="Arial" w:cs="Arial"/>
                <w:sz w:val="16"/>
                <w:szCs w:val="16"/>
              </w:rPr>
              <w:t>Tipo Facilidad</w:t>
            </w:r>
          </w:p>
        </w:tc>
        <w:tc>
          <w:tcPr>
            <w:tcW w:w="1843" w:type="dxa"/>
            <w:shd w:val="clear" w:color="auto" w:fill="auto"/>
            <w:vAlign w:val="center"/>
          </w:tcPr>
          <w:p w14:paraId="72753EFE" w14:textId="77777777" w:rsidR="00B90CCA" w:rsidRPr="000F7F45" w:rsidRDefault="00B90CCA" w:rsidP="000F7F45">
            <w:pPr>
              <w:jc w:val="center"/>
              <w:rPr>
                <w:rFonts w:ascii="Arial" w:hAnsi="Arial" w:cs="Arial"/>
                <w:b/>
                <w:sz w:val="16"/>
                <w:szCs w:val="16"/>
              </w:rPr>
            </w:pPr>
            <w:r w:rsidRPr="000F7F45">
              <w:rPr>
                <w:rFonts w:ascii="Arial" w:hAnsi="Arial" w:cs="Arial"/>
                <w:sz w:val="16"/>
                <w:szCs w:val="16"/>
              </w:rPr>
              <w:t xml:space="preserve">Importe de Deuda </w:t>
            </w:r>
            <w:r w:rsidRPr="000F7F45">
              <w:rPr>
                <w:rFonts w:ascii="Arial" w:hAnsi="Arial" w:cs="Arial"/>
                <w:b/>
                <w:sz w:val="16"/>
                <w:szCs w:val="16"/>
              </w:rPr>
              <w:t>(A)</w:t>
            </w:r>
          </w:p>
        </w:tc>
        <w:tc>
          <w:tcPr>
            <w:tcW w:w="1776" w:type="dxa"/>
            <w:gridSpan w:val="3"/>
            <w:shd w:val="clear" w:color="auto" w:fill="auto"/>
            <w:vAlign w:val="center"/>
          </w:tcPr>
          <w:p w14:paraId="16FE9DE6"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Monto adicional ** (</w:t>
            </w:r>
            <w:r w:rsidRPr="000F7F45">
              <w:rPr>
                <w:rFonts w:ascii="Arial" w:hAnsi="Arial" w:cs="Arial"/>
                <w:b/>
                <w:sz w:val="16"/>
                <w:szCs w:val="16"/>
              </w:rPr>
              <w:t>B)</w:t>
            </w:r>
          </w:p>
        </w:tc>
      </w:tr>
      <w:tr w:rsidR="00B90CCA" w:rsidRPr="000F7F45" w14:paraId="117B8B43" w14:textId="77777777" w:rsidTr="001E3379">
        <w:trPr>
          <w:trHeight w:val="230"/>
        </w:trPr>
        <w:tc>
          <w:tcPr>
            <w:tcW w:w="284" w:type="dxa"/>
            <w:vMerge/>
            <w:vAlign w:val="center"/>
          </w:tcPr>
          <w:p w14:paraId="25177795" w14:textId="77777777" w:rsidR="00B90CCA" w:rsidRPr="000F7F45" w:rsidRDefault="00B90CCA" w:rsidP="000F7F45">
            <w:pPr>
              <w:jc w:val="center"/>
              <w:rPr>
                <w:rFonts w:ascii="Arial" w:hAnsi="Arial" w:cs="Arial"/>
                <w:sz w:val="16"/>
                <w:szCs w:val="16"/>
              </w:rPr>
            </w:pPr>
          </w:p>
        </w:tc>
        <w:tc>
          <w:tcPr>
            <w:tcW w:w="4168" w:type="dxa"/>
            <w:vMerge/>
            <w:vAlign w:val="center"/>
          </w:tcPr>
          <w:p w14:paraId="105353D7" w14:textId="77777777" w:rsidR="00B90CCA" w:rsidRPr="000F7F45" w:rsidRDefault="00B90CCA" w:rsidP="000F7F45">
            <w:pPr>
              <w:jc w:val="center"/>
              <w:rPr>
                <w:rFonts w:ascii="Arial" w:hAnsi="Arial" w:cs="Arial"/>
                <w:sz w:val="16"/>
                <w:szCs w:val="16"/>
              </w:rPr>
            </w:pPr>
          </w:p>
        </w:tc>
        <w:tc>
          <w:tcPr>
            <w:tcW w:w="1417" w:type="dxa"/>
            <w:gridSpan w:val="3"/>
            <w:vMerge/>
            <w:vAlign w:val="center"/>
          </w:tcPr>
          <w:p w14:paraId="67C4283C" w14:textId="77777777" w:rsidR="00B90CCA" w:rsidRPr="000F7F45" w:rsidRDefault="00B90CCA" w:rsidP="000F7F45">
            <w:pPr>
              <w:jc w:val="center"/>
              <w:rPr>
                <w:rFonts w:ascii="Arial" w:hAnsi="Arial" w:cs="Arial"/>
                <w:sz w:val="16"/>
                <w:szCs w:val="16"/>
              </w:rPr>
            </w:pPr>
          </w:p>
        </w:tc>
        <w:tc>
          <w:tcPr>
            <w:tcW w:w="1286" w:type="dxa"/>
            <w:gridSpan w:val="2"/>
            <w:vMerge/>
            <w:vAlign w:val="center"/>
          </w:tcPr>
          <w:p w14:paraId="6B486A6C" w14:textId="77777777" w:rsidR="00B90CCA" w:rsidRPr="000F7F45" w:rsidRDefault="00B90CCA" w:rsidP="000F7F45">
            <w:pPr>
              <w:jc w:val="center"/>
              <w:rPr>
                <w:rFonts w:ascii="Arial" w:hAnsi="Arial" w:cs="Arial"/>
                <w:sz w:val="16"/>
                <w:szCs w:val="16"/>
              </w:rPr>
            </w:pPr>
          </w:p>
        </w:tc>
        <w:tc>
          <w:tcPr>
            <w:tcW w:w="3619" w:type="dxa"/>
            <w:gridSpan w:val="4"/>
            <w:vMerge w:val="restart"/>
            <w:shd w:val="clear" w:color="auto" w:fill="auto"/>
            <w:vAlign w:val="center"/>
          </w:tcPr>
          <w:p w14:paraId="5427AF43" w14:textId="77777777" w:rsidR="00B90CCA" w:rsidRPr="000F7F45" w:rsidRDefault="00B90CCA" w:rsidP="000F7F45">
            <w:pPr>
              <w:jc w:val="center"/>
              <w:rPr>
                <w:rFonts w:ascii="Arial" w:hAnsi="Arial" w:cs="Arial"/>
                <w:sz w:val="16"/>
                <w:szCs w:val="16"/>
              </w:rPr>
            </w:pPr>
            <w:r w:rsidRPr="000F7F45">
              <w:rPr>
                <w:rFonts w:ascii="Arial" w:hAnsi="Arial" w:cs="Arial"/>
                <w:b/>
                <w:sz w:val="16"/>
                <w:szCs w:val="16"/>
              </w:rPr>
              <w:t>Expresado en moneda del Préstamo Scotiabank</w:t>
            </w:r>
          </w:p>
        </w:tc>
      </w:tr>
      <w:tr w:rsidR="00B90CCA" w:rsidRPr="000F7F45" w14:paraId="5A879776" w14:textId="77777777" w:rsidTr="001E3379">
        <w:trPr>
          <w:trHeight w:val="59"/>
        </w:trPr>
        <w:tc>
          <w:tcPr>
            <w:tcW w:w="284" w:type="dxa"/>
            <w:vMerge/>
            <w:vAlign w:val="center"/>
          </w:tcPr>
          <w:p w14:paraId="4B9A4EB9" w14:textId="77777777" w:rsidR="00B90CCA" w:rsidRPr="000F7F45" w:rsidRDefault="00B90CCA" w:rsidP="000F7F45">
            <w:pPr>
              <w:jc w:val="center"/>
              <w:rPr>
                <w:rFonts w:ascii="Arial" w:hAnsi="Arial" w:cs="Arial"/>
                <w:sz w:val="16"/>
                <w:szCs w:val="16"/>
              </w:rPr>
            </w:pPr>
          </w:p>
        </w:tc>
        <w:tc>
          <w:tcPr>
            <w:tcW w:w="4168" w:type="dxa"/>
            <w:vMerge/>
            <w:vAlign w:val="center"/>
          </w:tcPr>
          <w:p w14:paraId="79CAF0AF" w14:textId="77777777" w:rsidR="00B90CCA" w:rsidRPr="000F7F45" w:rsidRDefault="00B90CCA" w:rsidP="000F7F45">
            <w:pPr>
              <w:jc w:val="center"/>
              <w:rPr>
                <w:rFonts w:ascii="Arial" w:hAnsi="Arial" w:cs="Arial"/>
                <w:sz w:val="16"/>
                <w:szCs w:val="16"/>
              </w:rPr>
            </w:pPr>
          </w:p>
        </w:tc>
        <w:tc>
          <w:tcPr>
            <w:tcW w:w="708" w:type="dxa"/>
            <w:gridSpan w:val="2"/>
            <w:vAlign w:val="center"/>
          </w:tcPr>
          <w:p w14:paraId="798075D6"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S/</w:t>
            </w:r>
          </w:p>
        </w:tc>
        <w:tc>
          <w:tcPr>
            <w:tcW w:w="709" w:type="dxa"/>
            <w:vAlign w:val="center"/>
          </w:tcPr>
          <w:p w14:paraId="50359425"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US$</w:t>
            </w:r>
          </w:p>
        </w:tc>
        <w:tc>
          <w:tcPr>
            <w:tcW w:w="1286" w:type="dxa"/>
            <w:gridSpan w:val="2"/>
            <w:vMerge/>
            <w:vAlign w:val="center"/>
          </w:tcPr>
          <w:p w14:paraId="32811D98" w14:textId="77777777" w:rsidR="00B90CCA" w:rsidRPr="000F7F45" w:rsidRDefault="00B90CCA" w:rsidP="000F7F45">
            <w:pPr>
              <w:jc w:val="center"/>
              <w:rPr>
                <w:rFonts w:ascii="Arial" w:hAnsi="Arial" w:cs="Arial"/>
                <w:sz w:val="16"/>
                <w:szCs w:val="16"/>
              </w:rPr>
            </w:pPr>
          </w:p>
        </w:tc>
        <w:tc>
          <w:tcPr>
            <w:tcW w:w="3619" w:type="dxa"/>
            <w:gridSpan w:val="4"/>
            <w:vMerge/>
            <w:shd w:val="clear" w:color="auto" w:fill="auto"/>
            <w:vAlign w:val="center"/>
          </w:tcPr>
          <w:p w14:paraId="1E591501" w14:textId="77777777" w:rsidR="00B90CCA" w:rsidRPr="000F7F45" w:rsidRDefault="00B90CCA" w:rsidP="000F7F45">
            <w:pPr>
              <w:jc w:val="center"/>
              <w:rPr>
                <w:rFonts w:ascii="Arial" w:hAnsi="Arial" w:cs="Arial"/>
                <w:sz w:val="16"/>
                <w:szCs w:val="16"/>
              </w:rPr>
            </w:pPr>
          </w:p>
        </w:tc>
      </w:tr>
      <w:tr w:rsidR="00B90CCA" w:rsidRPr="000F7F45" w14:paraId="45425469" w14:textId="77777777" w:rsidTr="001E3379">
        <w:trPr>
          <w:trHeight w:val="283"/>
        </w:trPr>
        <w:tc>
          <w:tcPr>
            <w:tcW w:w="284" w:type="dxa"/>
            <w:vAlign w:val="center"/>
          </w:tcPr>
          <w:p w14:paraId="1ECA6A61"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1</w:t>
            </w:r>
          </w:p>
        </w:tc>
        <w:tc>
          <w:tcPr>
            <w:tcW w:w="4168" w:type="dxa"/>
            <w:vAlign w:val="center"/>
          </w:tcPr>
          <w:p w14:paraId="565FBCEA" w14:textId="3C6AE261"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9"/>
                  <w:enabled/>
                  <w:calcOnExit w:val="0"/>
                  <w:textInput/>
                </w:ffData>
              </w:fldChar>
            </w:r>
            <w:bookmarkStart w:id="4" w:name="Texto9"/>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4"/>
          </w:p>
        </w:tc>
        <w:tc>
          <w:tcPr>
            <w:tcW w:w="708" w:type="dxa"/>
            <w:gridSpan w:val="2"/>
            <w:vAlign w:val="center"/>
          </w:tcPr>
          <w:p w14:paraId="31DF4742"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5"/>
                  <w:enabled/>
                  <w:calcOnExit/>
                  <w:checkBox>
                    <w:sizeAuto/>
                    <w:default w:val="0"/>
                    <w:checked w:val="0"/>
                  </w:checkBox>
                </w:ffData>
              </w:fldChar>
            </w:r>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p>
        </w:tc>
        <w:tc>
          <w:tcPr>
            <w:tcW w:w="709" w:type="dxa"/>
            <w:vAlign w:val="center"/>
          </w:tcPr>
          <w:p w14:paraId="5DBD782E"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6"/>
                  <w:enabled/>
                  <w:calcOnExit/>
                  <w:checkBox>
                    <w:sizeAuto/>
                    <w:default w:val="0"/>
                    <w:checked w:val="0"/>
                  </w:checkBox>
                </w:ffData>
              </w:fldChar>
            </w:r>
            <w:bookmarkStart w:id="5" w:name="Casilla6"/>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5"/>
          </w:p>
        </w:tc>
        <w:tc>
          <w:tcPr>
            <w:tcW w:w="1286" w:type="dxa"/>
            <w:gridSpan w:val="2"/>
            <w:vAlign w:val="center"/>
          </w:tcPr>
          <w:p w14:paraId="48B8684F"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51"/>
                  <w:enabled/>
                  <w:calcOnExit w:val="0"/>
                  <w:textInput/>
                </w:ffData>
              </w:fldChar>
            </w:r>
            <w:bookmarkStart w:id="6" w:name="Texto51"/>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6"/>
          </w:p>
        </w:tc>
        <w:tc>
          <w:tcPr>
            <w:tcW w:w="1843" w:type="dxa"/>
            <w:shd w:val="clear" w:color="auto" w:fill="auto"/>
            <w:vAlign w:val="center"/>
          </w:tcPr>
          <w:p w14:paraId="6586723E" w14:textId="599E88CF" w:rsidR="00BE2A9B" w:rsidRPr="000F7F45" w:rsidRDefault="00BE2A9B" w:rsidP="000F7F45">
            <w:pPr>
              <w:jc w:val="center"/>
              <w:rPr>
                <w:rFonts w:ascii="Arial" w:hAnsi="Arial" w:cs="Arial"/>
                <w:sz w:val="16"/>
                <w:szCs w:val="16"/>
              </w:rPr>
            </w:pPr>
            <w:r w:rsidRPr="000F7F45">
              <w:rPr>
                <w:rFonts w:ascii="Arial" w:hAnsi="Arial" w:cs="Arial"/>
                <w:sz w:val="16"/>
                <w:szCs w:val="16"/>
              </w:rPr>
              <w:fldChar w:fldCharType="begin">
                <w:ffData>
                  <w:name w:val="Texto20"/>
                  <w:enabled/>
                  <w:calcOnExit w:val="0"/>
                  <w:textInput/>
                </w:ffData>
              </w:fldChar>
            </w:r>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p>
        </w:tc>
        <w:tc>
          <w:tcPr>
            <w:tcW w:w="1776" w:type="dxa"/>
            <w:gridSpan w:val="3"/>
            <w:shd w:val="clear" w:color="auto" w:fill="auto"/>
            <w:vAlign w:val="center"/>
          </w:tcPr>
          <w:p w14:paraId="71D9A2AA"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4"/>
                  <w:enabled/>
                  <w:calcOnExit w:val="0"/>
                  <w:textInput/>
                </w:ffData>
              </w:fldChar>
            </w:r>
            <w:bookmarkStart w:id="7" w:name="Texto24"/>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7"/>
          </w:p>
        </w:tc>
      </w:tr>
      <w:tr w:rsidR="00B90CCA" w:rsidRPr="000F7F45" w14:paraId="4B5C31D8" w14:textId="77777777" w:rsidTr="001E3379">
        <w:trPr>
          <w:trHeight w:val="283"/>
        </w:trPr>
        <w:tc>
          <w:tcPr>
            <w:tcW w:w="284" w:type="dxa"/>
            <w:vAlign w:val="center"/>
          </w:tcPr>
          <w:p w14:paraId="1CAD1557"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2</w:t>
            </w:r>
          </w:p>
        </w:tc>
        <w:tc>
          <w:tcPr>
            <w:tcW w:w="4168" w:type="dxa"/>
            <w:vAlign w:val="center"/>
          </w:tcPr>
          <w:p w14:paraId="3718723D"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0"/>
                  <w:enabled/>
                  <w:calcOnExit w:val="0"/>
                  <w:textInput/>
                </w:ffData>
              </w:fldChar>
            </w:r>
            <w:bookmarkStart w:id="8" w:name="Texto10"/>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8"/>
          </w:p>
        </w:tc>
        <w:tc>
          <w:tcPr>
            <w:tcW w:w="708" w:type="dxa"/>
            <w:gridSpan w:val="2"/>
            <w:vAlign w:val="center"/>
          </w:tcPr>
          <w:p w14:paraId="3FE35A83"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1"/>
                  <w:enabled w:val="0"/>
                  <w:calcOnExit/>
                  <w:checkBox>
                    <w:sizeAuto/>
                    <w:default w:val="0"/>
                  </w:checkBox>
                </w:ffData>
              </w:fldChar>
            </w:r>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p>
        </w:tc>
        <w:tc>
          <w:tcPr>
            <w:tcW w:w="709" w:type="dxa"/>
            <w:vAlign w:val="center"/>
          </w:tcPr>
          <w:p w14:paraId="101430F4"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7"/>
                  <w:enabled/>
                  <w:calcOnExit w:val="0"/>
                  <w:checkBox>
                    <w:sizeAuto/>
                    <w:default w:val="0"/>
                    <w:checked w:val="0"/>
                  </w:checkBox>
                </w:ffData>
              </w:fldChar>
            </w:r>
            <w:bookmarkStart w:id="9" w:name="Casilla7"/>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9"/>
          </w:p>
        </w:tc>
        <w:tc>
          <w:tcPr>
            <w:tcW w:w="1286" w:type="dxa"/>
            <w:gridSpan w:val="2"/>
            <w:vAlign w:val="center"/>
          </w:tcPr>
          <w:p w14:paraId="71A6C08D"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5"/>
                  <w:enabled/>
                  <w:calcOnExit w:val="0"/>
                  <w:textInput/>
                </w:ffData>
              </w:fldChar>
            </w:r>
            <w:bookmarkStart w:id="10" w:name="Texto15"/>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0"/>
          </w:p>
        </w:tc>
        <w:tc>
          <w:tcPr>
            <w:tcW w:w="1843" w:type="dxa"/>
            <w:shd w:val="clear" w:color="auto" w:fill="auto"/>
            <w:vAlign w:val="center"/>
          </w:tcPr>
          <w:p w14:paraId="2535DF1B"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0"/>
                  <w:enabled/>
                  <w:calcOnExit w:val="0"/>
                  <w:textInput/>
                </w:ffData>
              </w:fldChar>
            </w:r>
            <w:bookmarkStart w:id="11" w:name="Texto20"/>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1"/>
          </w:p>
        </w:tc>
        <w:tc>
          <w:tcPr>
            <w:tcW w:w="1776" w:type="dxa"/>
            <w:gridSpan w:val="3"/>
            <w:shd w:val="clear" w:color="auto" w:fill="auto"/>
            <w:vAlign w:val="center"/>
          </w:tcPr>
          <w:p w14:paraId="1EBCC848"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5"/>
                  <w:enabled/>
                  <w:calcOnExit w:val="0"/>
                  <w:textInput/>
                </w:ffData>
              </w:fldChar>
            </w:r>
            <w:bookmarkStart w:id="12" w:name="Texto25"/>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2"/>
          </w:p>
        </w:tc>
      </w:tr>
      <w:tr w:rsidR="00B90CCA" w:rsidRPr="000F7F45" w14:paraId="0E494429" w14:textId="77777777" w:rsidTr="001E3379">
        <w:trPr>
          <w:trHeight w:val="283"/>
        </w:trPr>
        <w:tc>
          <w:tcPr>
            <w:tcW w:w="284" w:type="dxa"/>
            <w:vAlign w:val="center"/>
          </w:tcPr>
          <w:p w14:paraId="2AF11472"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3</w:t>
            </w:r>
          </w:p>
        </w:tc>
        <w:tc>
          <w:tcPr>
            <w:tcW w:w="4168" w:type="dxa"/>
            <w:vAlign w:val="center"/>
          </w:tcPr>
          <w:p w14:paraId="7DAA1F3E"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1"/>
                  <w:enabled/>
                  <w:calcOnExit w:val="0"/>
                  <w:textInput/>
                </w:ffData>
              </w:fldChar>
            </w:r>
            <w:bookmarkStart w:id="13" w:name="Texto11"/>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3"/>
          </w:p>
        </w:tc>
        <w:tc>
          <w:tcPr>
            <w:tcW w:w="708" w:type="dxa"/>
            <w:gridSpan w:val="2"/>
            <w:vAlign w:val="center"/>
          </w:tcPr>
          <w:p w14:paraId="027D98D2"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2"/>
                  <w:enabled/>
                  <w:calcOnExit w:val="0"/>
                  <w:checkBox>
                    <w:sizeAuto/>
                    <w:default w:val="0"/>
                    <w:checked w:val="0"/>
                  </w:checkBox>
                </w:ffData>
              </w:fldChar>
            </w:r>
            <w:bookmarkStart w:id="14" w:name="Casilla2"/>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14"/>
          </w:p>
        </w:tc>
        <w:tc>
          <w:tcPr>
            <w:tcW w:w="709" w:type="dxa"/>
            <w:vAlign w:val="center"/>
          </w:tcPr>
          <w:p w14:paraId="275C572E"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8"/>
                  <w:enabled/>
                  <w:calcOnExit w:val="0"/>
                  <w:checkBox>
                    <w:sizeAuto/>
                    <w:default w:val="0"/>
                    <w:checked w:val="0"/>
                  </w:checkBox>
                </w:ffData>
              </w:fldChar>
            </w:r>
            <w:bookmarkStart w:id="15" w:name="Casilla8"/>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15"/>
          </w:p>
        </w:tc>
        <w:tc>
          <w:tcPr>
            <w:tcW w:w="1286" w:type="dxa"/>
            <w:gridSpan w:val="2"/>
            <w:vAlign w:val="center"/>
          </w:tcPr>
          <w:p w14:paraId="1C893D9B"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6"/>
                  <w:enabled/>
                  <w:calcOnExit w:val="0"/>
                  <w:textInput/>
                </w:ffData>
              </w:fldChar>
            </w:r>
            <w:bookmarkStart w:id="16" w:name="Texto16"/>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6"/>
          </w:p>
        </w:tc>
        <w:tc>
          <w:tcPr>
            <w:tcW w:w="1843" w:type="dxa"/>
            <w:shd w:val="clear" w:color="auto" w:fill="auto"/>
            <w:vAlign w:val="center"/>
          </w:tcPr>
          <w:p w14:paraId="580D2F23"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1"/>
                  <w:enabled/>
                  <w:calcOnExit w:val="0"/>
                  <w:textInput/>
                </w:ffData>
              </w:fldChar>
            </w:r>
            <w:bookmarkStart w:id="17" w:name="Texto21"/>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7"/>
          </w:p>
        </w:tc>
        <w:tc>
          <w:tcPr>
            <w:tcW w:w="1776" w:type="dxa"/>
            <w:gridSpan w:val="3"/>
            <w:shd w:val="clear" w:color="auto" w:fill="auto"/>
            <w:vAlign w:val="center"/>
          </w:tcPr>
          <w:p w14:paraId="0CD624AA"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6"/>
                  <w:enabled/>
                  <w:calcOnExit w:val="0"/>
                  <w:textInput/>
                </w:ffData>
              </w:fldChar>
            </w:r>
            <w:bookmarkStart w:id="18" w:name="Texto26"/>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8"/>
          </w:p>
        </w:tc>
      </w:tr>
      <w:tr w:rsidR="00B90CCA" w:rsidRPr="000F7F45" w14:paraId="67C8CD6B" w14:textId="77777777" w:rsidTr="001E3379">
        <w:trPr>
          <w:trHeight w:val="283"/>
        </w:trPr>
        <w:tc>
          <w:tcPr>
            <w:tcW w:w="284" w:type="dxa"/>
            <w:vAlign w:val="center"/>
          </w:tcPr>
          <w:p w14:paraId="2BC8876D"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4</w:t>
            </w:r>
          </w:p>
        </w:tc>
        <w:tc>
          <w:tcPr>
            <w:tcW w:w="4168" w:type="dxa"/>
            <w:vAlign w:val="center"/>
          </w:tcPr>
          <w:p w14:paraId="470032B8"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2"/>
                  <w:enabled/>
                  <w:calcOnExit w:val="0"/>
                  <w:textInput/>
                </w:ffData>
              </w:fldChar>
            </w:r>
            <w:bookmarkStart w:id="19" w:name="Texto12"/>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19"/>
          </w:p>
        </w:tc>
        <w:tc>
          <w:tcPr>
            <w:tcW w:w="708" w:type="dxa"/>
            <w:gridSpan w:val="2"/>
            <w:vAlign w:val="center"/>
          </w:tcPr>
          <w:p w14:paraId="6DA699AD"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3"/>
                  <w:enabled/>
                  <w:calcOnExit w:val="0"/>
                  <w:checkBox>
                    <w:sizeAuto/>
                    <w:default w:val="0"/>
                    <w:checked w:val="0"/>
                  </w:checkBox>
                </w:ffData>
              </w:fldChar>
            </w:r>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p>
        </w:tc>
        <w:tc>
          <w:tcPr>
            <w:tcW w:w="709" w:type="dxa"/>
            <w:vAlign w:val="center"/>
          </w:tcPr>
          <w:p w14:paraId="2B628413"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9"/>
                  <w:enabled/>
                  <w:calcOnExit w:val="0"/>
                  <w:checkBox>
                    <w:sizeAuto/>
                    <w:default w:val="0"/>
                    <w:checked w:val="0"/>
                  </w:checkBox>
                </w:ffData>
              </w:fldChar>
            </w:r>
            <w:bookmarkStart w:id="20" w:name="Casilla9"/>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20"/>
          </w:p>
        </w:tc>
        <w:tc>
          <w:tcPr>
            <w:tcW w:w="1286" w:type="dxa"/>
            <w:gridSpan w:val="2"/>
            <w:vAlign w:val="center"/>
          </w:tcPr>
          <w:p w14:paraId="7D719B0D"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7"/>
                  <w:enabled/>
                  <w:calcOnExit w:val="0"/>
                  <w:textInput/>
                </w:ffData>
              </w:fldChar>
            </w:r>
            <w:bookmarkStart w:id="21" w:name="Texto17"/>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1"/>
          </w:p>
        </w:tc>
        <w:tc>
          <w:tcPr>
            <w:tcW w:w="1843" w:type="dxa"/>
            <w:shd w:val="clear" w:color="auto" w:fill="auto"/>
            <w:vAlign w:val="center"/>
          </w:tcPr>
          <w:p w14:paraId="0A562CE0"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2"/>
                  <w:enabled/>
                  <w:calcOnExit w:val="0"/>
                  <w:textInput/>
                </w:ffData>
              </w:fldChar>
            </w:r>
            <w:bookmarkStart w:id="22" w:name="Texto22"/>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2"/>
          </w:p>
        </w:tc>
        <w:tc>
          <w:tcPr>
            <w:tcW w:w="1776" w:type="dxa"/>
            <w:gridSpan w:val="3"/>
            <w:shd w:val="clear" w:color="auto" w:fill="auto"/>
            <w:vAlign w:val="center"/>
          </w:tcPr>
          <w:p w14:paraId="27043743"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7"/>
                  <w:enabled/>
                  <w:calcOnExit w:val="0"/>
                  <w:textInput/>
                </w:ffData>
              </w:fldChar>
            </w:r>
            <w:bookmarkStart w:id="23" w:name="Texto27"/>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3"/>
          </w:p>
        </w:tc>
      </w:tr>
      <w:tr w:rsidR="00B90CCA" w:rsidRPr="000F7F45" w14:paraId="514C09A3" w14:textId="77777777" w:rsidTr="001E3379">
        <w:trPr>
          <w:trHeight w:val="283"/>
        </w:trPr>
        <w:tc>
          <w:tcPr>
            <w:tcW w:w="284" w:type="dxa"/>
            <w:vAlign w:val="center"/>
          </w:tcPr>
          <w:p w14:paraId="1D7D7809"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t>5</w:t>
            </w:r>
          </w:p>
        </w:tc>
        <w:tc>
          <w:tcPr>
            <w:tcW w:w="4168" w:type="dxa"/>
            <w:vAlign w:val="center"/>
          </w:tcPr>
          <w:p w14:paraId="7172B5E7"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3"/>
                  <w:enabled/>
                  <w:calcOnExit w:val="0"/>
                  <w:textInput/>
                </w:ffData>
              </w:fldChar>
            </w:r>
            <w:bookmarkStart w:id="24" w:name="Texto13"/>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4"/>
          </w:p>
        </w:tc>
        <w:tc>
          <w:tcPr>
            <w:tcW w:w="708" w:type="dxa"/>
            <w:gridSpan w:val="2"/>
            <w:vAlign w:val="center"/>
          </w:tcPr>
          <w:p w14:paraId="58B94771"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4"/>
                  <w:enabled/>
                  <w:calcOnExit w:val="0"/>
                  <w:checkBox>
                    <w:sizeAuto/>
                    <w:default w:val="0"/>
                    <w:checked w:val="0"/>
                  </w:checkBox>
                </w:ffData>
              </w:fldChar>
            </w:r>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p>
        </w:tc>
        <w:tc>
          <w:tcPr>
            <w:tcW w:w="709" w:type="dxa"/>
            <w:vAlign w:val="center"/>
          </w:tcPr>
          <w:p w14:paraId="56F6A2E0"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Casilla10"/>
                  <w:enabled/>
                  <w:calcOnExit w:val="0"/>
                  <w:checkBox>
                    <w:sizeAuto/>
                    <w:default w:val="0"/>
                    <w:checked w:val="0"/>
                  </w:checkBox>
                </w:ffData>
              </w:fldChar>
            </w:r>
            <w:bookmarkStart w:id="25" w:name="Casilla10"/>
            <w:r w:rsidRPr="000F7F45">
              <w:rPr>
                <w:rFonts w:ascii="Arial" w:hAnsi="Arial" w:cs="Arial"/>
                <w:sz w:val="16"/>
                <w:szCs w:val="16"/>
              </w:rPr>
              <w:instrText xml:space="preserve"> FORMCHECKBOX </w:instrText>
            </w:r>
            <w:r w:rsidR="000F7F45" w:rsidRPr="000F7F45">
              <w:rPr>
                <w:rFonts w:ascii="Arial" w:hAnsi="Arial" w:cs="Arial"/>
                <w:sz w:val="16"/>
                <w:szCs w:val="16"/>
              </w:rPr>
            </w:r>
            <w:r w:rsidR="000F7F45" w:rsidRPr="000F7F45">
              <w:rPr>
                <w:rFonts w:ascii="Arial" w:hAnsi="Arial" w:cs="Arial"/>
                <w:sz w:val="16"/>
                <w:szCs w:val="16"/>
              </w:rPr>
              <w:fldChar w:fldCharType="separate"/>
            </w:r>
            <w:r w:rsidRPr="000F7F45">
              <w:rPr>
                <w:rFonts w:ascii="Arial" w:hAnsi="Arial" w:cs="Arial"/>
                <w:sz w:val="16"/>
                <w:szCs w:val="16"/>
              </w:rPr>
              <w:fldChar w:fldCharType="end"/>
            </w:r>
            <w:bookmarkEnd w:id="25"/>
          </w:p>
        </w:tc>
        <w:tc>
          <w:tcPr>
            <w:tcW w:w="1286" w:type="dxa"/>
            <w:gridSpan w:val="2"/>
            <w:vAlign w:val="center"/>
          </w:tcPr>
          <w:p w14:paraId="4ED349A2"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18"/>
                  <w:enabled/>
                  <w:calcOnExit w:val="0"/>
                  <w:textInput/>
                </w:ffData>
              </w:fldChar>
            </w:r>
            <w:bookmarkStart w:id="26" w:name="Texto18"/>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6"/>
          </w:p>
        </w:tc>
        <w:tc>
          <w:tcPr>
            <w:tcW w:w="1843" w:type="dxa"/>
            <w:shd w:val="clear" w:color="auto" w:fill="auto"/>
            <w:vAlign w:val="center"/>
          </w:tcPr>
          <w:p w14:paraId="1ABCB906"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3"/>
                  <w:enabled/>
                  <w:calcOnExit w:val="0"/>
                  <w:textInput/>
                </w:ffData>
              </w:fldChar>
            </w:r>
            <w:bookmarkStart w:id="27" w:name="Texto23"/>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7"/>
          </w:p>
        </w:tc>
        <w:tc>
          <w:tcPr>
            <w:tcW w:w="1776" w:type="dxa"/>
            <w:gridSpan w:val="3"/>
            <w:shd w:val="clear" w:color="auto" w:fill="auto"/>
            <w:vAlign w:val="center"/>
          </w:tcPr>
          <w:p w14:paraId="5512E79B" w14:textId="77777777" w:rsidR="00B90CCA" w:rsidRPr="000F7F45" w:rsidRDefault="00B90CCA" w:rsidP="000F7F45">
            <w:pPr>
              <w:jc w:val="center"/>
              <w:rPr>
                <w:rFonts w:ascii="Arial" w:hAnsi="Arial" w:cs="Arial"/>
                <w:sz w:val="16"/>
                <w:szCs w:val="16"/>
              </w:rPr>
            </w:pPr>
            <w:r w:rsidRPr="000F7F45">
              <w:rPr>
                <w:rFonts w:ascii="Arial" w:hAnsi="Arial" w:cs="Arial"/>
                <w:sz w:val="16"/>
                <w:szCs w:val="16"/>
              </w:rPr>
              <w:fldChar w:fldCharType="begin">
                <w:ffData>
                  <w:name w:val="Texto28"/>
                  <w:enabled/>
                  <w:calcOnExit w:val="0"/>
                  <w:textInput/>
                </w:ffData>
              </w:fldChar>
            </w:r>
            <w:bookmarkStart w:id="28" w:name="Texto28"/>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8"/>
          </w:p>
        </w:tc>
      </w:tr>
      <w:tr w:rsidR="00B90CCA" w:rsidRPr="000F7F45" w14:paraId="2E0CC3CE" w14:textId="77777777" w:rsidTr="001E3379">
        <w:trPr>
          <w:gridBefore w:val="2"/>
          <w:wBefore w:w="4452" w:type="dxa"/>
          <w:trHeight w:val="418"/>
        </w:trPr>
        <w:tc>
          <w:tcPr>
            <w:tcW w:w="2703" w:type="dxa"/>
            <w:gridSpan w:val="5"/>
            <w:shd w:val="clear" w:color="auto" w:fill="F2F2F2"/>
            <w:vAlign w:val="center"/>
          </w:tcPr>
          <w:p w14:paraId="6D1A945E" w14:textId="23A2846D" w:rsidR="00B90CCA" w:rsidRPr="000F7F45" w:rsidRDefault="00B90CCA" w:rsidP="000F7F45">
            <w:pPr>
              <w:rPr>
                <w:rFonts w:ascii="Arial" w:hAnsi="Arial" w:cs="Arial"/>
                <w:sz w:val="16"/>
                <w:szCs w:val="16"/>
              </w:rPr>
            </w:pPr>
            <w:proofErr w:type="gramStart"/>
            <w:r w:rsidRPr="000F7F45">
              <w:rPr>
                <w:rFonts w:ascii="Arial" w:hAnsi="Arial" w:cs="Arial"/>
                <w:b/>
                <w:bCs/>
                <w:sz w:val="16"/>
                <w:szCs w:val="16"/>
              </w:rPr>
              <w:t>Total</w:t>
            </w:r>
            <w:proofErr w:type="gramEnd"/>
            <w:r w:rsidRPr="000F7F45">
              <w:rPr>
                <w:rFonts w:ascii="Arial" w:hAnsi="Arial" w:cs="Arial"/>
                <w:b/>
                <w:bCs/>
                <w:sz w:val="16"/>
                <w:szCs w:val="16"/>
              </w:rPr>
              <w:t xml:space="preserve"> a pagar</w:t>
            </w:r>
            <w:r w:rsidRPr="000F7F45">
              <w:rPr>
                <w:rFonts w:ascii="Arial" w:hAnsi="Arial" w:cs="Arial"/>
                <w:sz w:val="16"/>
                <w:szCs w:val="16"/>
              </w:rPr>
              <w:t xml:space="preserve"> </w:t>
            </w:r>
            <w:r w:rsidRPr="000F7F45">
              <w:rPr>
                <w:rFonts w:ascii="Arial" w:hAnsi="Arial" w:cs="Arial"/>
                <w:bCs/>
                <w:sz w:val="16"/>
                <w:szCs w:val="16"/>
              </w:rPr>
              <w:t>(expresado en moneda del préstamo</w:t>
            </w:r>
            <w:r w:rsidR="002B18AC" w:rsidRPr="000F7F45">
              <w:rPr>
                <w:rFonts w:ascii="Arial" w:hAnsi="Arial" w:cs="Arial"/>
                <w:bCs/>
                <w:sz w:val="16"/>
                <w:szCs w:val="16"/>
              </w:rPr>
              <w:t xml:space="preserve"> </w:t>
            </w:r>
            <w:r w:rsidRPr="000F7F45">
              <w:rPr>
                <w:rFonts w:ascii="Arial" w:hAnsi="Arial" w:cs="Arial"/>
                <w:bCs/>
                <w:sz w:val="16"/>
                <w:szCs w:val="16"/>
              </w:rPr>
              <w:t>Scotiabank) = (A)+(B)</w:t>
            </w:r>
          </w:p>
        </w:tc>
        <w:tc>
          <w:tcPr>
            <w:tcW w:w="3619" w:type="dxa"/>
            <w:gridSpan w:val="4"/>
            <w:shd w:val="clear" w:color="auto" w:fill="auto"/>
            <w:vAlign w:val="center"/>
          </w:tcPr>
          <w:p w14:paraId="2FBAD867" w14:textId="77777777" w:rsidR="00B90CCA" w:rsidRPr="000F7F45" w:rsidRDefault="00B90CCA" w:rsidP="000F7F45">
            <w:pPr>
              <w:ind w:right="-270"/>
              <w:jc w:val="center"/>
              <w:rPr>
                <w:rFonts w:ascii="Arial" w:hAnsi="Arial" w:cs="Arial"/>
                <w:sz w:val="16"/>
                <w:szCs w:val="16"/>
              </w:rPr>
            </w:pPr>
            <w:r w:rsidRPr="000F7F45">
              <w:rPr>
                <w:rFonts w:ascii="Arial" w:hAnsi="Arial" w:cs="Arial"/>
                <w:sz w:val="16"/>
                <w:szCs w:val="16"/>
              </w:rPr>
              <w:fldChar w:fldCharType="begin">
                <w:ffData>
                  <w:name w:val="Texto44"/>
                  <w:enabled/>
                  <w:calcOnExit w:val="0"/>
                  <w:textInput/>
                </w:ffData>
              </w:fldChar>
            </w:r>
            <w:bookmarkStart w:id="29" w:name="Texto44"/>
            <w:r w:rsidRPr="000F7F45">
              <w:rPr>
                <w:rFonts w:ascii="Arial" w:hAnsi="Arial" w:cs="Arial"/>
                <w:sz w:val="16"/>
                <w:szCs w:val="16"/>
              </w:rPr>
              <w:instrText xml:space="preserve"> FORMTEXT </w:instrText>
            </w:r>
            <w:r w:rsidRPr="000F7F45">
              <w:rPr>
                <w:rFonts w:ascii="Arial" w:hAnsi="Arial" w:cs="Arial"/>
                <w:sz w:val="16"/>
                <w:szCs w:val="16"/>
              </w:rPr>
            </w:r>
            <w:r w:rsidRPr="000F7F45">
              <w:rPr>
                <w:rFonts w:ascii="Arial" w:hAnsi="Arial" w:cs="Arial"/>
                <w:sz w:val="16"/>
                <w:szCs w:val="16"/>
              </w:rPr>
              <w:fldChar w:fldCharType="separate"/>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noProof/>
                <w:sz w:val="16"/>
                <w:szCs w:val="16"/>
              </w:rPr>
              <w:t> </w:t>
            </w:r>
            <w:r w:rsidRPr="000F7F45">
              <w:rPr>
                <w:rFonts w:ascii="Arial" w:hAnsi="Arial" w:cs="Arial"/>
                <w:sz w:val="16"/>
                <w:szCs w:val="16"/>
              </w:rPr>
              <w:fldChar w:fldCharType="end"/>
            </w:r>
            <w:bookmarkEnd w:id="29"/>
          </w:p>
        </w:tc>
      </w:tr>
    </w:tbl>
    <w:p w14:paraId="3F6D36DB" w14:textId="5727556B" w:rsidR="00423612" w:rsidRPr="000F7F45" w:rsidRDefault="006A7FCE" w:rsidP="000F7F45">
      <w:pPr>
        <w:jc w:val="both"/>
        <w:rPr>
          <w:rFonts w:ascii="Arial Narrow" w:hAnsi="Arial Narrow" w:cs="Arial"/>
          <w:sz w:val="16"/>
          <w:szCs w:val="16"/>
        </w:rPr>
      </w:pPr>
      <w:r w:rsidRPr="000F7F45">
        <w:rPr>
          <w:rFonts w:ascii="Arial Narrow" w:hAnsi="Arial Narrow" w:cs="Arial"/>
          <w:sz w:val="16"/>
          <w:szCs w:val="16"/>
        </w:rPr>
        <w:t>**Se refiere al monto del porcentaje adicional utilizado para cubrir intereses, comisiones, ITF y otros no previstos generados por las entidades acreedoras. El monto está sujeto a devolución</w:t>
      </w:r>
      <w:r w:rsidR="00652F80" w:rsidRPr="000F7F45">
        <w:rPr>
          <w:rFonts w:ascii="Arial Narrow" w:hAnsi="Arial Narrow" w:cs="Arial"/>
          <w:sz w:val="16"/>
          <w:szCs w:val="16"/>
        </w:rPr>
        <w:t xml:space="preserve"> y/o amortización</w:t>
      </w:r>
      <w:r w:rsidRPr="000F7F45">
        <w:rPr>
          <w:rFonts w:ascii="Arial Narrow" w:hAnsi="Arial Narrow" w:cs="Arial"/>
          <w:sz w:val="16"/>
          <w:szCs w:val="16"/>
        </w:rPr>
        <w:t xml:space="preserve"> en caso de remanent</w:t>
      </w:r>
      <w:r w:rsidR="00AD79E8" w:rsidRPr="000F7F45">
        <w:rPr>
          <w:rFonts w:ascii="Arial Narrow" w:hAnsi="Arial Narrow" w:cs="Arial"/>
          <w:sz w:val="16"/>
          <w:szCs w:val="16"/>
        </w:rPr>
        <w:t xml:space="preserve">e. </w:t>
      </w:r>
    </w:p>
    <w:p w14:paraId="2B5CC82C" w14:textId="05B6587C" w:rsidR="006A6DAC" w:rsidRPr="000F7F45" w:rsidRDefault="00021A30" w:rsidP="000F7F45">
      <w:pPr>
        <w:jc w:val="both"/>
        <w:rPr>
          <w:rFonts w:ascii="Arial Narrow" w:hAnsi="Arial Narrow" w:cs="Arial"/>
          <w:sz w:val="22"/>
          <w:szCs w:val="22"/>
        </w:rPr>
      </w:pPr>
      <w:r w:rsidRPr="000F7F45">
        <w:rPr>
          <w:rFonts w:ascii="Arial Narrow" w:hAnsi="Arial Narrow" w:cs="Arial"/>
          <w:sz w:val="22"/>
          <w:szCs w:val="22"/>
        </w:rPr>
        <w:t xml:space="preserve">El cliente deberá entregar los estados de situación (Préstamos) o documentos emitidos por la entidad financiera donde se indique el importe adeudado, número de préstamo, no siendo válido la impresión que emite el terminal de saldos. (Si es posible, se solicitará la deuda proyectada a los diez días disponibles) para </w:t>
      </w:r>
      <w:r w:rsidR="00690877" w:rsidRPr="000F7F45">
        <w:rPr>
          <w:rFonts w:ascii="Arial Narrow" w:hAnsi="Arial Narrow" w:cs="Arial"/>
          <w:sz w:val="22"/>
          <w:szCs w:val="22"/>
        </w:rPr>
        <w:t>iniciar</w:t>
      </w:r>
      <w:r w:rsidRPr="000F7F45">
        <w:rPr>
          <w:rFonts w:ascii="Arial Narrow" w:hAnsi="Arial Narrow" w:cs="Arial"/>
          <w:sz w:val="22"/>
          <w:szCs w:val="22"/>
        </w:rPr>
        <w:t xml:space="preserve"> la atención.</w:t>
      </w:r>
    </w:p>
    <w:p w14:paraId="3D11D9C6" w14:textId="77777777" w:rsidR="00E86A4C" w:rsidRPr="000F7F45" w:rsidRDefault="0048221D" w:rsidP="000F7F45">
      <w:pPr>
        <w:jc w:val="both"/>
        <w:rPr>
          <w:rFonts w:ascii="Arial Narrow" w:hAnsi="Arial Narrow" w:cs="Arial"/>
          <w:sz w:val="22"/>
          <w:szCs w:val="22"/>
        </w:rPr>
      </w:pPr>
      <w:r w:rsidRPr="000F7F45">
        <w:rPr>
          <w:rFonts w:ascii="Arial Narrow" w:hAnsi="Arial Narrow" w:cs="Arial"/>
          <w:sz w:val="22"/>
          <w:szCs w:val="22"/>
        </w:rPr>
        <w:t xml:space="preserve">Por medio de la presente autorizo al Banco a realizar la cancelación de mis deudas </w:t>
      </w:r>
      <w:r w:rsidR="001B77B6" w:rsidRPr="000F7F45">
        <w:rPr>
          <w:rFonts w:ascii="Arial Narrow" w:hAnsi="Arial Narrow" w:cs="Arial"/>
          <w:sz w:val="22"/>
          <w:szCs w:val="22"/>
        </w:rPr>
        <w:t>de acuerdo con</w:t>
      </w:r>
      <w:r w:rsidRPr="000F7F45">
        <w:rPr>
          <w:rFonts w:ascii="Arial Narrow" w:hAnsi="Arial Narrow" w:cs="Arial"/>
          <w:sz w:val="22"/>
          <w:szCs w:val="22"/>
        </w:rPr>
        <w:t xml:space="preserve"> los datos registrados en la sección Compra de Deuda.</w:t>
      </w:r>
    </w:p>
    <w:p w14:paraId="714673CF" w14:textId="78179DE9" w:rsidR="0048221D" w:rsidRPr="000F7F45" w:rsidRDefault="0048221D" w:rsidP="000F7F45">
      <w:pPr>
        <w:jc w:val="both"/>
        <w:rPr>
          <w:rFonts w:ascii="Arial Narrow" w:hAnsi="Arial Narrow" w:cs="Arial"/>
          <w:sz w:val="22"/>
          <w:szCs w:val="22"/>
        </w:rPr>
      </w:pPr>
      <w:r w:rsidRPr="000F7F45">
        <w:rPr>
          <w:rFonts w:ascii="Arial Narrow" w:hAnsi="Arial Narrow" w:cs="Arial"/>
          <w:sz w:val="22"/>
          <w:szCs w:val="22"/>
        </w:rPr>
        <w:t xml:space="preserve"> </w:t>
      </w:r>
    </w:p>
    <w:p w14:paraId="0B9FB381" w14:textId="1962757D" w:rsidR="00776AFC" w:rsidRPr="000F7F45" w:rsidRDefault="005827A6" w:rsidP="000F7F45">
      <w:pPr>
        <w:jc w:val="both"/>
        <w:rPr>
          <w:rFonts w:ascii="Arial Narrow" w:hAnsi="Arial Narrow" w:cs="Arial"/>
          <w:b/>
          <w:sz w:val="22"/>
          <w:szCs w:val="22"/>
        </w:rPr>
      </w:pPr>
      <w:r w:rsidRPr="000F7F45">
        <w:rPr>
          <w:rFonts w:ascii="Arial Narrow" w:hAnsi="Arial Narrow"/>
          <w:b/>
          <w:noProof/>
          <w:sz w:val="22"/>
          <w:szCs w:val="22"/>
          <w:lang w:eastAsia="es-PE"/>
        </w:rPr>
        <w:lastRenderedPageBreak/>
        <w:t xml:space="preserve">ACUERDO DE LLENADO DE PAGARÉ </w:t>
      </w:r>
    </w:p>
    <w:p w14:paraId="08B61B55" w14:textId="71420829" w:rsidR="00776AFC" w:rsidRPr="000F7F45" w:rsidRDefault="00776AFC" w:rsidP="000F7F45">
      <w:pPr>
        <w:jc w:val="both"/>
        <w:rPr>
          <w:rFonts w:ascii="Arial Narrow" w:hAnsi="Arial Narrow"/>
          <w:noProof/>
          <w:sz w:val="22"/>
          <w:szCs w:val="22"/>
          <w:lang w:eastAsia="es-PE"/>
        </w:rPr>
      </w:pPr>
      <w:r w:rsidRPr="000F7F45">
        <w:rPr>
          <w:rFonts w:ascii="Arial Narrow" w:hAnsi="Arial Narrow"/>
          <w:noProof/>
          <w:sz w:val="22"/>
          <w:szCs w:val="22"/>
          <w:lang w:eastAsia="es-PE"/>
        </w:rPr>
        <w:t>De acuerdo con el artículo 10° de la Ley de Títulos Valores , así como en el contrato respectivo, el Banco, estará facultado a completar el título valor emitido y suscrito en forma incompleta de la siguiente manera: a) En el Importe se consignará el valor del saldo deudor a la Fecha de Vencimiento más los intereses compensatorios y moratorios por los días transcurridos desde el vencimiento de la cuota y más las comisiones y gastos detallados. b) Se consignará como Fecha de Vencimiento, la fecha en que se tenga por vencidas y liquidadas las cuotas del crédito que contengan el íntegro del saldo de deuda. c) en el lugar de pago se consignará el domicilio de el Banco o en el lugar que se presente al cobro.</w:t>
      </w:r>
    </w:p>
    <w:p w14:paraId="4D433996" w14:textId="790A2B64" w:rsidR="00776AFC" w:rsidRPr="000F7F45" w:rsidRDefault="00776AFC" w:rsidP="000F7F45">
      <w:pPr>
        <w:jc w:val="both"/>
        <w:rPr>
          <w:rFonts w:ascii="Arial Narrow" w:hAnsi="Arial Narrow"/>
          <w:noProof/>
          <w:sz w:val="22"/>
          <w:szCs w:val="22"/>
          <w:lang w:eastAsia="es-PE"/>
        </w:rPr>
      </w:pPr>
      <w:r w:rsidRPr="000F7F45">
        <w:rPr>
          <w:rFonts w:ascii="Arial Narrow" w:hAnsi="Arial Narrow"/>
          <w:noProof/>
          <w:sz w:val="22"/>
          <w:szCs w:val="22"/>
          <w:lang w:eastAsia="es-PE"/>
        </w:rPr>
        <w:t>Para prestamos de colaboradores del Grupo Scotia, el Colaborador se compromete a sustituir el Pagaré vigente si el Banco lo solicita.</w:t>
      </w:r>
    </w:p>
    <w:p w14:paraId="4AF761AF" w14:textId="77777777" w:rsidR="00412C9F" w:rsidRPr="000F7F45" w:rsidRDefault="00412C9F" w:rsidP="000F7F45">
      <w:pPr>
        <w:jc w:val="both"/>
        <w:rPr>
          <w:rFonts w:ascii="Arial Narrow" w:hAnsi="Arial Narrow"/>
          <w:b/>
          <w:bCs/>
          <w:noProof/>
          <w:sz w:val="8"/>
          <w:szCs w:val="8"/>
          <w:lang w:eastAsia="es-PE"/>
        </w:rPr>
      </w:pPr>
    </w:p>
    <w:p w14:paraId="3A449E31" w14:textId="37120FDD" w:rsidR="005827A6" w:rsidRPr="000F7F45" w:rsidRDefault="005827A6" w:rsidP="000F7F45">
      <w:pPr>
        <w:jc w:val="both"/>
        <w:rPr>
          <w:rFonts w:ascii="Arial Narrow" w:hAnsi="Arial Narrow"/>
          <w:b/>
          <w:bCs/>
          <w:noProof/>
          <w:sz w:val="22"/>
          <w:szCs w:val="22"/>
          <w:lang w:eastAsia="es-PE"/>
        </w:rPr>
      </w:pPr>
      <w:r w:rsidRPr="000F7F45">
        <w:rPr>
          <w:rFonts w:ascii="Arial Narrow" w:hAnsi="Arial Narrow"/>
          <w:b/>
          <w:bCs/>
          <w:noProof/>
          <w:sz w:val="22"/>
          <w:szCs w:val="22"/>
          <w:lang w:eastAsia="es-PE"/>
        </w:rPr>
        <w:t xml:space="preserve">DECLARACIONES: </w:t>
      </w:r>
    </w:p>
    <w:p w14:paraId="18B34E31" w14:textId="77777777" w:rsidR="00BC1B34" w:rsidRPr="000F7F45" w:rsidRDefault="00BC1B34" w:rsidP="000F7F45">
      <w:pPr>
        <w:jc w:val="both"/>
        <w:rPr>
          <w:rFonts w:ascii="Arial Narrow" w:hAnsi="Arial Narrow"/>
          <w:b/>
          <w:bCs/>
          <w:noProof/>
          <w:sz w:val="8"/>
          <w:szCs w:val="8"/>
          <w:lang w:eastAsia="es-PE"/>
        </w:rPr>
      </w:pPr>
    </w:p>
    <w:tbl>
      <w:tblPr>
        <w:tblStyle w:val="TableGrid"/>
        <w:tblW w:w="10490" w:type="dxa"/>
        <w:tblInd w:w="-5" w:type="dxa"/>
        <w:tblLook w:val="04A0" w:firstRow="1" w:lastRow="0" w:firstColumn="1" w:lastColumn="0" w:noHBand="0" w:noVBand="1"/>
      </w:tblPr>
      <w:tblGrid>
        <w:gridCol w:w="10490"/>
      </w:tblGrid>
      <w:tr w:rsidR="00BC1B34" w:rsidRPr="000F7F45" w14:paraId="36BDC8E8" w14:textId="77777777" w:rsidTr="0063050A">
        <w:trPr>
          <w:trHeight w:val="245"/>
        </w:trPr>
        <w:tc>
          <w:tcPr>
            <w:tcW w:w="10490" w:type="dxa"/>
            <w:shd w:val="clear" w:color="auto" w:fill="auto"/>
            <w:vAlign w:val="center"/>
          </w:tcPr>
          <w:p w14:paraId="0B221CF6" w14:textId="77777777" w:rsidR="00BC1B34" w:rsidRPr="000F7F45" w:rsidRDefault="00BC1B34" w:rsidP="000F7F45">
            <w:pPr>
              <w:rPr>
                <w:rFonts w:ascii="Arial Narrow" w:hAnsi="Arial Narrow"/>
                <w:b/>
                <w:bCs/>
                <w:sz w:val="22"/>
                <w:szCs w:val="22"/>
              </w:rPr>
            </w:pPr>
            <w:r w:rsidRPr="000F7F45">
              <w:rPr>
                <w:rFonts w:ascii="Arial Narrow" w:hAnsi="Arial Narrow"/>
                <w:b/>
                <w:bCs/>
                <w:sz w:val="22"/>
                <w:szCs w:val="22"/>
              </w:rPr>
              <w:t xml:space="preserve">Sobre el Derecho de Endoso (+)         </w:t>
            </w:r>
          </w:p>
        </w:tc>
      </w:tr>
    </w:tbl>
    <w:p w14:paraId="0723E675" w14:textId="77777777" w:rsidR="00571FEC" w:rsidRPr="000F7F45" w:rsidRDefault="00571FEC" w:rsidP="000F7F45"/>
    <w:tbl>
      <w:tblPr>
        <w:tblStyle w:val="TableGrid"/>
        <w:tblW w:w="10530" w:type="dxa"/>
        <w:tblInd w:w="-5" w:type="dxa"/>
        <w:tblLook w:val="04A0" w:firstRow="1" w:lastRow="0" w:firstColumn="1" w:lastColumn="0" w:noHBand="0" w:noVBand="1"/>
      </w:tblPr>
      <w:tblGrid>
        <w:gridCol w:w="4695"/>
        <w:gridCol w:w="5835"/>
      </w:tblGrid>
      <w:tr w:rsidR="00BC1B34" w:rsidRPr="000F7F45" w14:paraId="14394DB9" w14:textId="77777777" w:rsidTr="00571FEC">
        <w:trPr>
          <w:trHeight w:val="1369"/>
        </w:trPr>
        <w:tc>
          <w:tcPr>
            <w:tcW w:w="5220" w:type="dxa"/>
            <w:vMerge w:val="restart"/>
            <w:shd w:val="clear" w:color="auto" w:fill="auto"/>
          </w:tcPr>
          <w:p w14:paraId="5CA9E2DD" w14:textId="5A1BE041" w:rsidR="00BC1B34" w:rsidRPr="000F7F45" w:rsidRDefault="00BC1B34" w:rsidP="000F7F45">
            <w:pPr>
              <w:jc w:val="both"/>
              <w:rPr>
                <w:rFonts w:ascii="Arial Narrow" w:hAnsi="Arial Narrow"/>
                <w:sz w:val="22"/>
                <w:szCs w:val="22"/>
              </w:rPr>
            </w:pPr>
            <w:r w:rsidRPr="000F7F45">
              <w:rPr>
                <w:rFonts w:ascii="Arial Narrow" w:hAnsi="Arial Narrow"/>
                <w:sz w:val="22"/>
                <w:szCs w:val="22"/>
              </w:rPr>
              <w:t xml:space="preserve">Declaro haber sido informado, de que en caso cuente con una póliza de Seguro de Vida/Desgravamen, tengo la posibilidad de endosarla a favor del Banco para ser exonerado del cobro de la prima del Seguro de Desgravamen, siempre y cuando esta cuente con las mismas condiciones de la póliza del Banco. El procedimiento y condiciones de endoso están publicados en la página web de Scotiabank / Financiamiento / Sección Documentos. La revisión de la póliza a endosar del Seguro de Vida/Desgravamen no tiene costo. </w:t>
            </w:r>
          </w:p>
          <w:p w14:paraId="734C6337" w14:textId="77777777" w:rsidR="00E86A4C" w:rsidRPr="000F7F45" w:rsidRDefault="00E86A4C" w:rsidP="000F7F45">
            <w:pPr>
              <w:jc w:val="both"/>
              <w:rPr>
                <w:rFonts w:ascii="Arial Narrow" w:hAnsi="Arial Narrow"/>
                <w:sz w:val="8"/>
                <w:szCs w:val="8"/>
              </w:rPr>
            </w:pPr>
          </w:p>
          <w:p w14:paraId="7C711C76" w14:textId="77777777" w:rsidR="00BC1B34" w:rsidRPr="000F7F45" w:rsidRDefault="00BC1B34" w:rsidP="000F7F45">
            <w:pPr>
              <w:rPr>
                <w:rFonts w:ascii="Arial Narrow" w:hAnsi="Arial Narrow"/>
                <w:noProof/>
                <w:sz w:val="22"/>
                <w:szCs w:val="22"/>
                <w:lang w:eastAsia="es-PE"/>
              </w:rPr>
            </w:pPr>
            <w:r w:rsidRPr="000F7F45">
              <w:rPr>
                <w:rFonts w:ascii="Arial Narrow" w:hAnsi="Arial Narrow"/>
                <w:noProof/>
                <w:sz w:val="22"/>
                <w:szCs w:val="22"/>
                <w:lang w:eastAsia="es-PE"/>
              </w:rPr>
              <w:t xml:space="preserve"> </w:t>
            </w:r>
            <w:r w:rsidRPr="000F7F45">
              <w:rPr>
                <w:rFonts w:ascii="Arial" w:hAnsi="Arial" w:cs="Arial"/>
                <w:b/>
                <w:sz w:val="22"/>
                <w:szCs w:val="22"/>
              </w:rPr>
              <w:fldChar w:fldCharType="begin">
                <w:ffData>
                  <w:name w:val="Casilla24"/>
                  <w:enabled/>
                  <w:calcOnExit w:val="0"/>
                  <w:checkBox>
                    <w:sizeAuto/>
                    <w:default w:val="0"/>
                    <w:checked w:val="0"/>
                  </w:checkBox>
                </w:ffData>
              </w:fldChar>
            </w:r>
            <w:r w:rsidRPr="000F7F45">
              <w:rPr>
                <w:rFonts w:ascii="Arial" w:hAnsi="Arial" w:cs="Arial"/>
                <w:b/>
                <w:sz w:val="22"/>
                <w:szCs w:val="22"/>
              </w:rPr>
              <w:instrText xml:space="preserve"> FORMCHECKBOX </w:instrText>
            </w:r>
            <w:r w:rsidR="000F7F45" w:rsidRPr="000F7F45">
              <w:rPr>
                <w:rFonts w:ascii="Arial" w:hAnsi="Arial" w:cs="Arial"/>
                <w:b/>
                <w:sz w:val="22"/>
                <w:szCs w:val="22"/>
              </w:rPr>
            </w:r>
            <w:r w:rsidR="000F7F45" w:rsidRPr="000F7F45">
              <w:rPr>
                <w:rFonts w:ascii="Arial" w:hAnsi="Arial" w:cs="Arial"/>
                <w:b/>
                <w:sz w:val="22"/>
                <w:szCs w:val="22"/>
              </w:rPr>
              <w:fldChar w:fldCharType="separate"/>
            </w:r>
            <w:r w:rsidRPr="000F7F45">
              <w:rPr>
                <w:rFonts w:ascii="Arial" w:hAnsi="Arial" w:cs="Arial"/>
                <w:b/>
                <w:sz w:val="22"/>
                <w:szCs w:val="22"/>
              </w:rPr>
              <w:fldChar w:fldCharType="end"/>
            </w:r>
            <w:r w:rsidRPr="000F7F45">
              <w:rPr>
                <w:rFonts w:ascii="Arial" w:hAnsi="Arial" w:cs="Arial"/>
                <w:b/>
                <w:sz w:val="22"/>
                <w:szCs w:val="22"/>
              </w:rPr>
              <w:t xml:space="preserve">  </w:t>
            </w:r>
            <w:r w:rsidRPr="000F7F45">
              <w:rPr>
                <w:rFonts w:ascii="Arial Narrow" w:hAnsi="Arial Narrow"/>
                <w:sz w:val="22"/>
                <w:szCs w:val="22"/>
              </w:rPr>
              <w:t>Sí, declaro haber sido informado.</w:t>
            </w:r>
          </w:p>
        </w:tc>
        <w:tc>
          <w:tcPr>
            <w:tcW w:w="5310" w:type="dxa"/>
            <w:shd w:val="clear" w:color="auto" w:fill="auto"/>
          </w:tcPr>
          <w:p w14:paraId="1A5DD574" w14:textId="77777777" w:rsidR="00BC1B34" w:rsidRPr="000F7F45" w:rsidRDefault="00BC1B34" w:rsidP="000F7F45">
            <w:pPr>
              <w:rPr>
                <w:rFonts w:ascii="Arial Narrow" w:hAnsi="Arial Narrow"/>
                <w:noProof/>
                <w:sz w:val="22"/>
                <w:szCs w:val="22"/>
                <w:lang w:eastAsia="es-PE"/>
              </w:rPr>
            </w:pPr>
            <w:r w:rsidRPr="000F7F45">
              <w:rPr>
                <w:rFonts w:ascii="Arial Narrow" w:hAnsi="Arial Narrow" w:cs="Arial"/>
                <w:b/>
                <w:sz w:val="22"/>
                <w:szCs w:val="22"/>
                <w:u w:val="single"/>
              </w:rPr>
              <w:t>Titular 1</w:t>
            </w:r>
          </w:p>
          <w:p w14:paraId="1CD27CEA" w14:textId="77777777" w:rsidR="00BC1B34" w:rsidRPr="000F7F45" w:rsidRDefault="00BC1B34" w:rsidP="000F7F45">
            <w:pPr>
              <w:rPr>
                <w:rFonts w:ascii="Arial Narrow" w:hAnsi="Arial Narrow"/>
                <w:noProof/>
                <w:sz w:val="22"/>
                <w:szCs w:val="22"/>
                <w:lang w:eastAsia="es-PE"/>
              </w:rPr>
            </w:pPr>
            <w:r w:rsidRPr="000F7F45">
              <w:rPr>
                <w:rFonts w:ascii="Arial Narrow" w:hAnsi="Arial Narrow"/>
                <w:noProof/>
                <w:sz w:val="22"/>
                <w:szCs w:val="22"/>
                <w:lang w:eastAsia="es-PE"/>
              </w:rPr>
              <w:t>Nombre y Apellidos completos: ________________________________________________________</w:t>
            </w:r>
          </w:p>
          <w:p w14:paraId="520ED235" w14:textId="77777777" w:rsidR="00BC1B34" w:rsidRPr="000F7F45" w:rsidRDefault="00BC1B34" w:rsidP="000F7F45">
            <w:pPr>
              <w:rPr>
                <w:rFonts w:ascii="Arial Narrow" w:hAnsi="Arial Narrow"/>
                <w:noProof/>
                <w:sz w:val="22"/>
                <w:szCs w:val="22"/>
                <w:lang w:eastAsia="es-PE"/>
              </w:rPr>
            </w:pPr>
          </w:p>
          <w:p w14:paraId="1DA313BF" w14:textId="77777777" w:rsidR="00BC1B34" w:rsidRPr="000F7F45" w:rsidRDefault="00BC1B34" w:rsidP="000F7F45">
            <w:pPr>
              <w:jc w:val="both"/>
              <w:rPr>
                <w:rFonts w:ascii="Arial Narrow" w:hAnsi="Arial Narrow"/>
                <w:sz w:val="22"/>
                <w:szCs w:val="22"/>
              </w:rPr>
            </w:pPr>
            <w:r w:rsidRPr="000F7F45">
              <w:rPr>
                <w:rFonts w:ascii="Arial Narrow" w:hAnsi="Arial Narrow"/>
                <w:noProof/>
                <w:sz w:val="22"/>
                <w:szCs w:val="22"/>
                <w:lang w:eastAsia="es-PE"/>
              </w:rPr>
              <w:t xml:space="preserve">N° Documento de Identidad: </w:t>
            </w:r>
            <w:r w:rsidRPr="000F7F45">
              <w:rPr>
                <w:rFonts w:ascii="Arial Narrow" w:hAnsi="Arial Narrow"/>
                <w:sz w:val="22"/>
                <w:szCs w:val="22"/>
              </w:rPr>
              <w:t>_________________________________</w:t>
            </w:r>
          </w:p>
        </w:tc>
      </w:tr>
      <w:tr w:rsidR="00BC1B34" w:rsidRPr="000F7F45" w14:paraId="3F51C82A" w14:textId="77777777" w:rsidTr="00571FEC">
        <w:trPr>
          <w:trHeight w:val="1421"/>
        </w:trPr>
        <w:tc>
          <w:tcPr>
            <w:tcW w:w="5220" w:type="dxa"/>
            <w:vMerge/>
            <w:shd w:val="clear" w:color="auto" w:fill="auto"/>
            <w:vAlign w:val="center"/>
          </w:tcPr>
          <w:p w14:paraId="756762AF" w14:textId="77777777" w:rsidR="00BC1B34" w:rsidRPr="000F7F45" w:rsidRDefault="00BC1B34" w:rsidP="000F7F45">
            <w:pPr>
              <w:rPr>
                <w:rFonts w:ascii="Arial" w:hAnsi="Arial" w:cs="Arial"/>
                <w:b/>
                <w:sz w:val="16"/>
                <w:szCs w:val="16"/>
                <w:u w:val="single"/>
              </w:rPr>
            </w:pPr>
          </w:p>
        </w:tc>
        <w:tc>
          <w:tcPr>
            <w:tcW w:w="5310" w:type="dxa"/>
            <w:shd w:val="clear" w:color="auto" w:fill="auto"/>
            <w:vAlign w:val="center"/>
          </w:tcPr>
          <w:p w14:paraId="1A41C16C" w14:textId="77777777" w:rsidR="00BC1B34" w:rsidRPr="000F7F45" w:rsidRDefault="00BC1B34" w:rsidP="000F7F45">
            <w:pPr>
              <w:rPr>
                <w:rFonts w:ascii="Arial Narrow" w:hAnsi="Arial Narrow"/>
                <w:noProof/>
                <w:sz w:val="22"/>
                <w:szCs w:val="22"/>
                <w:lang w:eastAsia="es-PE"/>
              </w:rPr>
            </w:pPr>
            <w:r w:rsidRPr="000F7F45">
              <w:rPr>
                <w:rFonts w:ascii="Arial Narrow" w:hAnsi="Arial Narrow" w:cs="Arial"/>
                <w:b/>
                <w:sz w:val="22"/>
                <w:szCs w:val="22"/>
                <w:u w:val="single"/>
              </w:rPr>
              <w:t>Titular 2</w:t>
            </w:r>
          </w:p>
          <w:p w14:paraId="67A60ACC" w14:textId="77777777" w:rsidR="00BC1B34" w:rsidRPr="000F7F45" w:rsidRDefault="00BC1B34" w:rsidP="000F7F45">
            <w:pPr>
              <w:rPr>
                <w:rFonts w:ascii="Arial Narrow" w:hAnsi="Arial Narrow"/>
                <w:noProof/>
                <w:sz w:val="22"/>
                <w:szCs w:val="22"/>
                <w:lang w:eastAsia="es-PE"/>
              </w:rPr>
            </w:pPr>
            <w:r w:rsidRPr="000F7F45">
              <w:rPr>
                <w:rFonts w:ascii="Arial Narrow" w:hAnsi="Arial Narrow"/>
                <w:noProof/>
                <w:sz w:val="22"/>
                <w:szCs w:val="22"/>
                <w:lang w:eastAsia="es-PE"/>
              </w:rPr>
              <w:t>Nombre y Apellidos completos: ________________________________________________________</w:t>
            </w:r>
          </w:p>
          <w:p w14:paraId="67F927A6" w14:textId="77777777" w:rsidR="00BC1B34" w:rsidRPr="000F7F45" w:rsidRDefault="00BC1B34" w:rsidP="000F7F45">
            <w:pPr>
              <w:rPr>
                <w:rFonts w:ascii="Arial Narrow" w:hAnsi="Arial Narrow"/>
                <w:noProof/>
                <w:sz w:val="22"/>
                <w:szCs w:val="22"/>
                <w:lang w:eastAsia="es-PE"/>
              </w:rPr>
            </w:pPr>
          </w:p>
          <w:p w14:paraId="5C72E897" w14:textId="54873136" w:rsidR="00BC1B34" w:rsidRPr="000F7F45" w:rsidRDefault="00BC1B34" w:rsidP="000F7F45">
            <w:pPr>
              <w:rPr>
                <w:rFonts w:ascii="Arial Narrow" w:hAnsi="Arial Narrow" w:cs="Arial"/>
                <w:b/>
                <w:sz w:val="22"/>
                <w:szCs w:val="22"/>
                <w:u w:val="single"/>
              </w:rPr>
            </w:pPr>
            <w:r w:rsidRPr="000F7F45">
              <w:rPr>
                <w:rFonts w:ascii="Arial Narrow" w:hAnsi="Arial Narrow"/>
                <w:noProof/>
                <w:sz w:val="22"/>
                <w:szCs w:val="22"/>
                <w:lang w:eastAsia="es-PE"/>
              </w:rPr>
              <w:t xml:space="preserve">N° Documento de Identidad: </w:t>
            </w:r>
            <w:r w:rsidRPr="000F7F45">
              <w:rPr>
                <w:rFonts w:ascii="Arial Narrow" w:hAnsi="Arial Narrow"/>
                <w:sz w:val="22"/>
                <w:szCs w:val="22"/>
              </w:rPr>
              <w:t>________________________________</w:t>
            </w:r>
          </w:p>
        </w:tc>
      </w:tr>
    </w:tbl>
    <w:p w14:paraId="41984F2C" w14:textId="77777777" w:rsidR="00BC1B34" w:rsidRPr="000F7F45" w:rsidRDefault="00BC1B34" w:rsidP="000F7F45">
      <w:pPr>
        <w:jc w:val="both"/>
        <w:rPr>
          <w:rFonts w:ascii="Arial Narrow" w:hAnsi="Arial Narrow"/>
          <w:b/>
          <w:bCs/>
          <w:noProof/>
          <w:sz w:val="8"/>
          <w:szCs w:val="8"/>
          <w:lang w:eastAsia="es-PE"/>
        </w:rPr>
      </w:pPr>
    </w:p>
    <w:p w14:paraId="6DA8E83F" w14:textId="426FB014" w:rsidR="00685BDE" w:rsidRPr="000F7F45" w:rsidRDefault="00685BDE" w:rsidP="000F7F45">
      <w:pPr>
        <w:rPr>
          <w:rFonts w:ascii="Arial Narrow" w:hAnsi="Arial Narrow"/>
          <w:b/>
          <w:sz w:val="22"/>
          <w:szCs w:val="22"/>
        </w:rPr>
      </w:pPr>
      <w:r w:rsidRPr="000F7F45">
        <w:rPr>
          <w:rFonts w:ascii="Arial Narrow" w:hAnsi="Arial Narrow"/>
          <w:b/>
          <w:sz w:val="22"/>
          <w:szCs w:val="22"/>
        </w:rPr>
        <w:t xml:space="preserve">CONTRATO  </w:t>
      </w:r>
      <w:r w:rsidR="00877048" w:rsidRPr="000F7F45">
        <w:rPr>
          <w:rFonts w:ascii="Arial Narrow" w:hAnsi="Arial Narrow"/>
          <w:b/>
          <w:sz w:val="22"/>
          <w:szCs w:val="22"/>
        </w:rPr>
        <w:t xml:space="preserve">BANCA NEGOCIOS </w:t>
      </w:r>
      <w:r w:rsidRPr="000F7F45">
        <w:rPr>
          <w:rFonts w:ascii="Arial Narrow" w:hAnsi="Arial Narrow"/>
          <w:b/>
          <w:sz w:val="22"/>
          <w:szCs w:val="22"/>
        </w:rPr>
        <w:t>PARA CRÉDITO Y/O LÍNEA DE CREDITO</w:t>
      </w:r>
      <w:r w:rsidR="005827A6" w:rsidRPr="000F7F45">
        <w:rPr>
          <w:rFonts w:ascii="Arial Narrow" w:hAnsi="Arial Narrow"/>
          <w:b/>
          <w:sz w:val="22"/>
          <w:szCs w:val="22"/>
        </w:rPr>
        <w:t xml:space="preserve"> y HOJA RESUMEN</w:t>
      </w:r>
      <w:r w:rsidRPr="000F7F45">
        <w:rPr>
          <w:rFonts w:ascii="Arial Narrow" w:hAnsi="Arial Narrow"/>
          <w:b/>
          <w:sz w:val="22"/>
          <w:szCs w:val="22"/>
        </w:rPr>
        <w:t xml:space="preserve">. </w:t>
      </w:r>
    </w:p>
    <w:p w14:paraId="03E2BD4A" w14:textId="72875B6E" w:rsidR="00685BDE" w:rsidRPr="000F7F45" w:rsidRDefault="00685BDE" w:rsidP="000F7F45">
      <w:pPr>
        <w:jc w:val="both"/>
        <w:rPr>
          <w:rFonts w:ascii="Arial Narrow" w:hAnsi="Arial Narrow"/>
          <w:noProof/>
          <w:sz w:val="22"/>
          <w:szCs w:val="22"/>
          <w:lang w:eastAsia="es-PE"/>
        </w:rPr>
      </w:pPr>
      <w:r w:rsidRPr="000F7F45">
        <w:rPr>
          <w:rFonts w:ascii="Arial Narrow" w:hAnsi="Arial Narrow"/>
          <w:sz w:val="22"/>
          <w:szCs w:val="22"/>
        </w:rPr>
        <w:t>Con la suscripción/aceptación del presente documento, usted estimado Cliente declara que ha sido informado, conoce y acepta las Condiciones</w:t>
      </w:r>
      <w:r w:rsidRPr="000F7F45">
        <w:rPr>
          <w:rFonts w:ascii="Arial Narrow" w:hAnsi="Arial Narrow"/>
          <w:noProof/>
          <w:sz w:val="22"/>
          <w:szCs w:val="22"/>
          <w:lang w:eastAsia="es-PE"/>
        </w:rPr>
        <w:t xml:space="preserve"> Generales aplicables al Contrato de </w:t>
      </w:r>
      <w:r w:rsidR="00824C1D" w:rsidRPr="000F7F45">
        <w:rPr>
          <w:rFonts w:ascii="Arial Narrow" w:hAnsi="Arial Narrow"/>
          <w:noProof/>
          <w:sz w:val="22"/>
          <w:szCs w:val="22"/>
          <w:lang w:eastAsia="es-PE"/>
        </w:rPr>
        <w:t xml:space="preserve">Banca Negocios </w:t>
      </w:r>
      <w:r w:rsidR="00C46586" w:rsidRPr="000F7F45">
        <w:rPr>
          <w:rFonts w:ascii="Arial Narrow" w:hAnsi="Arial Narrow"/>
          <w:noProof/>
          <w:sz w:val="22"/>
          <w:szCs w:val="22"/>
          <w:lang w:eastAsia="es-PE"/>
        </w:rPr>
        <w:t xml:space="preserve">para </w:t>
      </w:r>
      <w:r w:rsidRPr="000F7F45">
        <w:rPr>
          <w:rFonts w:ascii="Arial Narrow" w:hAnsi="Arial Narrow"/>
          <w:noProof/>
          <w:sz w:val="22"/>
          <w:szCs w:val="22"/>
          <w:lang w:eastAsia="es-PE"/>
        </w:rPr>
        <w:t>Crédito</w:t>
      </w:r>
      <w:r w:rsidR="00C46586" w:rsidRPr="000F7F45">
        <w:rPr>
          <w:rFonts w:ascii="Arial Narrow" w:hAnsi="Arial Narrow"/>
          <w:noProof/>
          <w:sz w:val="22"/>
          <w:szCs w:val="22"/>
          <w:lang w:eastAsia="es-PE"/>
        </w:rPr>
        <w:t>s</w:t>
      </w:r>
      <w:r w:rsidRPr="000F7F45">
        <w:rPr>
          <w:rFonts w:ascii="Arial Narrow" w:hAnsi="Arial Narrow"/>
          <w:noProof/>
          <w:sz w:val="22"/>
          <w:szCs w:val="22"/>
          <w:lang w:eastAsia="es-PE"/>
        </w:rPr>
        <w:t xml:space="preserve"> y/o Línea de Crédito PYME (en adelante CGC)</w:t>
      </w:r>
      <w:r w:rsidR="005827A6" w:rsidRPr="000F7F45">
        <w:rPr>
          <w:rFonts w:ascii="Arial Narrow" w:hAnsi="Arial Narrow"/>
          <w:noProof/>
          <w:sz w:val="22"/>
          <w:szCs w:val="22"/>
          <w:lang w:eastAsia="es-PE"/>
        </w:rPr>
        <w:t xml:space="preserve"> así como lo detallado en la Hoja Resumen</w:t>
      </w:r>
      <w:r w:rsidRPr="000F7F45">
        <w:rPr>
          <w:rFonts w:ascii="Arial Narrow" w:hAnsi="Arial Narrow"/>
          <w:noProof/>
          <w:sz w:val="22"/>
          <w:szCs w:val="22"/>
          <w:lang w:eastAsia="es-PE"/>
        </w:rPr>
        <w:t>.</w:t>
      </w:r>
    </w:p>
    <w:p w14:paraId="77D28D4B" w14:textId="36DADE65" w:rsidR="00685BDE" w:rsidRPr="000F7F45" w:rsidRDefault="00685BDE" w:rsidP="000F7F45">
      <w:pPr>
        <w:jc w:val="both"/>
        <w:rPr>
          <w:rFonts w:ascii="Arial Narrow" w:hAnsi="Arial Narrow"/>
          <w:noProof/>
          <w:sz w:val="22"/>
          <w:szCs w:val="22"/>
          <w:lang w:eastAsia="es-PE"/>
        </w:rPr>
      </w:pPr>
      <w:r w:rsidRPr="000F7F45">
        <w:rPr>
          <w:rFonts w:ascii="Arial Narrow" w:hAnsi="Arial Narrow"/>
          <w:noProof/>
          <w:sz w:val="22"/>
          <w:szCs w:val="22"/>
          <w:lang w:eastAsia="es-PE"/>
        </w:rPr>
        <w:t xml:space="preserve">Se hará entrega de las CGC y el Cronograma del Préstamo de manera Física para los desembolsos realizados por Agencia; y en el caso de desembolsos digitales, el envío de documentos se realizará de manera Virtual </w:t>
      </w:r>
      <w:r w:rsidRPr="000F7F45">
        <w:rPr>
          <w:rFonts w:ascii="Arial Narrow" w:hAnsi="Arial Narrow"/>
          <w:noProof/>
          <w:sz w:val="22"/>
          <w:szCs w:val="22"/>
          <w:vertAlign w:val="superscript"/>
          <w:lang w:eastAsia="es-PE"/>
        </w:rPr>
        <w:t>(1)</w:t>
      </w:r>
      <w:r w:rsidRPr="000F7F45">
        <w:rPr>
          <w:rFonts w:ascii="Arial Narrow" w:hAnsi="Arial Narrow"/>
          <w:noProof/>
          <w:sz w:val="22"/>
          <w:szCs w:val="22"/>
          <w:lang w:eastAsia="es-PE"/>
        </w:rPr>
        <w:t xml:space="preserve">. </w:t>
      </w:r>
    </w:p>
    <w:p w14:paraId="638380F0" w14:textId="6D8D3D30" w:rsidR="00685BDE" w:rsidRPr="000F7F45" w:rsidRDefault="00685BDE" w:rsidP="000F7F45">
      <w:pPr>
        <w:jc w:val="both"/>
        <w:rPr>
          <w:rFonts w:ascii="Arial Narrow" w:hAnsi="Arial Narrow"/>
          <w:noProof/>
          <w:sz w:val="22"/>
          <w:szCs w:val="22"/>
          <w:lang w:eastAsia="es-PE"/>
        </w:rPr>
      </w:pPr>
      <w:r w:rsidRPr="000F7F45">
        <w:rPr>
          <w:rFonts w:ascii="Arial Narrow" w:hAnsi="Arial Narrow"/>
          <w:noProof/>
          <w:sz w:val="22"/>
          <w:szCs w:val="22"/>
          <w:lang w:eastAsia="es-PE"/>
        </w:rPr>
        <w:t>Estos documentos también están a su disposición en la página web del banco, sección Préstamos: www.scotiabank.com.pe.</w:t>
      </w:r>
    </w:p>
    <w:p w14:paraId="7A9C40FC" w14:textId="1F167352" w:rsidR="009823BC" w:rsidRPr="000F7F45" w:rsidRDefault="009315FA" w:rsidP="000F7F45">
      <w:pPr>
        <w:pStyle w:val="ListParagraph"/>
        <w:ind w:left="0"/>
        <w:jc w:val="both"/>
        <w:rPr>
          <w:rFonts w:ascii="Arial Narrow" w:hAnsi="Arial Narrow"/>
          <w:noProof/>
          <w:sz w:val="16"/>
          <w:szCs w:val="16"/>
          <w:lang w:eastAsia="es-PE"/>
        </w:rPr>
      </w:pPr>
      <w:r w:rsidRPr="000F7F45">
        <w:rPr>
          <w:rFonts w:ascii="Arial Narrow" w:hAnsi="Arial Narrow"/>
          <w:noProof/>
          <w:sz w:val="18"/>
          <w:szCs w:val="18"/>
          <w:vertAlign w:val="superscript"/>
          <w:lang w:eastAsia="es-PE"/>
        </w:rPr>
        <w:t>(1)</w:t>
      </w:r>
      <w:r w:rsidRPr="000F7F45">
        <w:rPr>
          <w:rFonts w:ascii="Arial Narrow" w:hAnsi="Arial Narrow"/>
          <w:noProof/>
          <w:sz w:val="18"/>
          <w:szCs w:val="18"/>
          <w:lang w:eastAsia="es-PE"/>
        </w:rPr>
        <w:t xml:space="preserve"> </w:t>
      </w:r>
      <w:r w:rsidR="00685BDE" w:rsidRPr="000F7F45">
        <w:rPr>
          <w:rFonts w:ascii="Arial Narrow" w:hAnsi="Arial Narrow"/>
          <w:noProof/>
          <w:sz w:val="16"/>
          <w:szCs w:val="16"/>
          <w:lang w:eastAsia="es-PE"/>
        </w:rPr>
        <w:t xml:space="preserve">Al correo electrónico registrado por </w:t>
      </w:r>
      <w:r w:rsidR="005827A6" w:rsidRPr="000F7F45">
        <w:rPr>
          <w:rFonts w:ascii="Arial Narrow" w:hAnsi="Arial Narrow"/>
          <w:noProof/>
          <w:sz w:val="16"/>
          <w:szCs w:val="16"/>
          <w:lang w:eastAsia="es-PE"/>
        </w:rPr>
        <w:t>e</w:t>
      </w:r>
      <w:r w:rsidR="00685BDE" w:rsidRPr="000F7F45">
        <w:rPr>
          <w:rFonts w:ascii="Arial Narrow" w:hAnsi="Arial Narrow"/>
          <w:noProof/>
          <w:sz w:val="16"/>
          <w:szCs w:val="16"/>
          <w:lang w:eastAsia="es-PE"/>
        </w:rPr>
        <w:t>l Banco en</w:t>
      </w:r>
      <w:r w:rsidR="005827A6" w:rsidRPr="000F7F45">
        <w:rPr>
          <w:rFonts w:ascii="Arial Narrow" w:hAnsi="Arial Narrow"/>
          <w:noProof/>
          <w:sz w:val="16"/>
          <w:szCs w:val="16"/>
          <w:lang w:eastAsia="es-PE"/>
        </w:rPr>
        <w:t xml:space="preserve"> la Solicitud</w:t>
      </w:r>
      <w:r w:rsidR="00685BDE" w:rsidRPr="000F7F45">
        <w:rPr>
          <w:rFonts w:ascii="Arial Narrow" w:hAnsi="Arial Narrow"/>
          <w:noProof/>
          <w:sz w:val="16"/>
          <w:szCs w:val="16"/>
          <w:lang w:eastAsia="es-PE"/>
        </w:rPr>
        <w:t>, dándose por cumplida en la entrega con el envío correspondiente.</w:t>
      </w:r>
    </w:p>
    <w:p w14:paraId="3B74E719" w14:textId="77777777" w:rsidR="00C77FEE" w:rsidRPr="000F7F45" w:rsidRDefault="00C77FEE" w:rsidP="000F7F45">
      <w:pPr>
        <w:pStyle w:val="ListParagraph"/>
        <w:ind w:left="0"/>
        <w:jc w:val="both"/>
        <w:rPr>
          <w:rFonts w:ascii="Arial Narrow" w:hAnsi="Arial Narrow"/>
          <w:noProof/>
          <w:sz w:val="10"/>
          <w:szCs w:val="10"/>
          <w:lang w:eastAsia="es-PE"/>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2424"/>
        <w:gridCol w:w="2708"/>
        <w:gridCol w:w="2852"/>
      </w:tblGrid>
      <w:tr w:rsidR="008057C1" w:rsidRPr="000F7F45" w14:paraId="4E824334" w14:textId="77777777" w:rsidTr="00E96F59">
        <w:trPr>
          <w:trHeight w:val="260"/>
          <w:jc w:val="center"/>
        </w:trPr>
        <w:tc>
          <w:tcPr>
            <w:tcW w:w="10836" w:type="dxa"/>
            <w:gridSpan w:val="4"/>
            <w:shd w:val="clear" w:color="auto" w:fill="auto"/>
            <w:vAlign w:val="center"/>
          </w:tcPr>
          <w:p w14:paraId="76023A44" w14:textId="7F2B9424" w:rsidR="008057C1" w:rsidRPr="000F7F45" w:rsidRDefault="008057C1" w:rsidP="000F7F45">
            <w:pPr>
              <w:rPr>
                <w:rFonts w:ascii="Arial Narrow" w:eastAsia="Calibri" w:hAnsi="Arial Narrow"/>
                <w:b/>
                <w:noProof/>
                <w:sz w:val="22"/>
                <w:szCs w:val="22"/>
                <w:lang w:val="es-PE" w:eastAsia="es-PE"/>
              </w:rPr>
            </w:pPr>
            <w:r w:rsidRPr="000F7F45">
              <w:rPr>
                <w:rFonts w:ascii="Arial Narrow" w:hAnsi="Arial Narrow"/>
                <w:b/>
                <w:bCs/>
                <w:sz w:val="22"/>
                <w:szCs w:val="22"/>
              </w:rPr>
              <w:t xml:space="preserve">Cliente y Banco aceptan y/o suscriben este documento en señal de </w:t>
            </w:r>
            <w:r w:rsidR="005827A6" w:rsidRPr="000F7F45">
              <w:rPr>
                <w:rFonts w:ascii="Arial Narrow" w:hAnsi="Arial Narrow"/>
                <w:b/>
                <w:bCs/>
                <w:sz w:val="22"/>
                <w:szCs w:val="22"/>
              </w:rPr>
              <w:t>conocimiento</w:t>
            </w:r>
            <w:r w:rsidR="006650E4" w:rsidRPr="000F7F45">
              <w:rPr>
                <w:rFonts w:ascii="Arial Narrow" w:hAnsi="Arial Narrow"/>
                <w:b/>
                <w:bCs/>
                <w:sz w:val="22"/>
                <w:szCs w:val="22"/>
              </w:rPr>
              <w:t>, recepción</w:t>
            </w:r>
            <w:r w:rsidR="007F7D1A" w:rsidRPr="000F7F45">
              <w:rPr>
                <w:rFonts w:ascii="Arial Narrow" w:hAnsi="Arial Narrow"/>
                <w:b/>
                <w:bCs/>
                <w:sz w:val="22"/>
                <w:szCs w:val="22"/>
              </w:rPr>
              <w:t>,</w:t>
            </w:r>
            <w:r w:rsidR="005827A6" w:rsidRPr="000F7F45">
              <w:rPr>
                <w:rFonts w:ascii="Arial Narrow" w:hAnsi="Arial Narrow"/>
                <w:b/>
                <w:bCs/>
                <w:sz w:val="22"/>
                <w:szCs w:val="22"/>
              </w:rPr>
              <w:t xml:space="preserve"> </w:t>
            </w:r>
            <w:r w:rsidRPr="000F7F45">
              <w:rPr>
                <w:rFonts w:ascii="Arial Narrow" w:hAnsi="Arial Narrow"/>
                <w:b/>
                <w:bCs/>
                <w:sz w:val="22"/>
                <w:szCs w:val="22"/>
              </w:rPr>
              <w:t>conformidad y aceptación de:</w:t>
            </w:r>
          </w:p>
        </w:tc>
      </w:tr>
      <w:tr w:rsidR="008057C1" w:rsidRPr="000F7F45" w14:paraId="51B4E476" w14:textId="77777777" w:rsidTr="00C23357">
        <w:trPr>
          <w:trHeight w:val="1165"/>
          <w:jc w:val="center"/>
        </w:trPr>
        <w:tc>
          <w:tcPr>
            <w:tcW w:w="10836" w:type="dxa"/>
            <w:gridSpan w:val="4"/>
            <w:shd w:val="clear" w:color="auto" w:fill="auto"/>
            <w:vAlign w:val="center"/>
          </w:tcPr>
          <w:p w14:paraId="76590F82" w14:textId="6942A9D4" w:rsidR="005827A6" w:rsidRPr="000F7F45" w:rsidRDefault="005827A6" w:rsidP="000F7F45">
            <w:pPr>
              <w:ind w:right="98"/>
              <w:jc w:val="both"/>
              <w:rPr>
                <w:rFonts w:ascii="Arial Narrow" w:eastAsia="Calibri" w:hAnsi="Arial Narrow"/>
                <w:b/>
                <w:noProof/>
                <w:sz w:val="22"/>
                <w:szCs w:val="22"/>
                <w:lang w:val="es-PE" w:eastAsia="es-PE"/>
              </w:rPr>
            </w:pPr>
            <w:r w:rsidRPr="000F7F45">
              <w:rPr>
                <w:rFonts w:ascii="Arial Narrow" w:hAnsi="Arial Narrow"/>
                <w:noProof/>
                <w:sz w:val="22"/>
                <w:szCs w:val="22"/>
                <w:lang w:eastAsia="es-PE"/>
              </w:rPr>
              <w:t xml:space="preserve">i) la </w:t>
            </w:r>
            <w:r w:rsidR="008057C1" w:rsidRPr="000F7F45">
              <w:rPr>
                <w:rFonts w:ascii="Arial Narrow" w:hAnsi="Arial Narrow"/>
                <w:noProof/>
                <w:sz w:val="22"/>
                <w:szCs w:val="22"/>
                <w:lang w:eastAsia="es-PE"/>
              </w:rPr>
              <w:t>solicitud</w:t>
            </w:r>
            <w:r w:rsidR="00763138" w:rsidRPr="000F7F45">
              <w:rPr>
                <w:rFonts w:ascii="Arial Narrow" w:hAnsi="Arial Narrow"/>
                <w:noProof/>
                <w:sz w:val="22"/>
                <w:szCs w:val="22"/>
                <w:lang w:eastAsia="es-PE"/>
              </w:rPr>
              <w:t xml:space="preserve">, </w:t>
            </w:r>
            <w:r w:rsidRPr="000F7F45">
              <w:rPr>
                <w:rFonts w:ascii="Arial Narrow" w:hAnsi="Arial Narrow"/>
                <w:noProof/>
                <w:sz w:val="22"/>
                <w:szCs w:val="22"/>
                <w:lang w:eastAsia="es-PE"/>
              </w:rPr>
              <w:t xml:space="preserve">ii) </w:t>
            </w:r>
            <w:r w:rsidR="00171DAD" w:rsidRPr="000F7F45">
              <w:rPr>
                <w:rFonts w:ascii="Arial Narrow" w:hAnsi="Arial Narrow"/>
                <w:noProof/>
                <w:sz w:val="22"/>
                <w:szCs w:val="22"/>
                <w:lang w:eastAsia="es-PE"/>
              </w:rPr>
              <w:t xml:space="preserve">las </w:t>
            </w:r>
            <w:r w:rsidR="00763138" w:rsidRPr="000F7F45">
              <w:rPr>
                <w:rFonts w:ascii="Arial Narrow" w:hAnsi="Arial Narrow"/>
                <w:noProof/>
                <w:sz w:val="22"/>
                <w:szCs w:val="22"/>
                <w:lang w:eastAsia="es-PE"/>
              </w:rPr>
              <w:t>declaraciones</w:t>
            </w:r>
            <w:r w:rsidR="008057C1" w:rsidRPr="000F7F45">
              <w:rPr>
                <w:rFonts w:ascii="Arial Narrow" w:hAnsi="Arial Narrow"/>
                <w:noProof/>
                <w:sz w:val="22"/>
                <w:szCs w:val="22"/>
                <w:lang w:eastAsia="es-PE"/>
              </w:rPr>
              <w:t xml:space="preserve">, </w:t>
            </w:r>
            <w:r w:rsidRPr="000F7F45">
              <w:rPr>
                <w:rFonts w:ascii="Arial Narrow" w:hAnsi="Arial Narrow"/>
                <w:noProof/>
                <w:sz w:val="22"/>
                <w:szCs w:val="22"/>
                <w:lang w:eastAsia="es-PE"/>
              </w:rPr>
              <w:t xml:space="preserve">iii) </w:t>
            </w:r>
            <w:r w:rsidR="00DF47DD" w:rsidRPr="000F7F45">
              <w:rPr>
                <w:rFonts w:ascii="Arial Narrow" w:hAnsi="Arial Narrow"/>
                <w:noProof/>
                <w:sz w:val="22"/>
                <w:szCs w:val="22"/>
                <w:lang w:eastAsia="es-PE"/>
              </w:rPr>
              <w:t>instrucción de llenado del título valor,</w:t>
            </w:r>
            <w:r w:rsidRPr="000F7F45">
              <w:rPr>
                <w:rFonts w:ascii="Arial Narrow" w:hAnsi="Arial Narrow"/>
                <w:noProof/>
                <w:sz w:val="22"/>
                <w:szCs w:val="22"/>
                <w:lang w:eastAsia="es-PE"/>
              </w:rPr>
              <w:t xml:space="preserve"> iv) recepción de copia de Pagaré; v) las Condiciones Generales de Contratación (CGC); vi)</w:t>
            </w:r>
            <w:r w:rsidR="00DF47DD" w:rsidRPr="000F7F45">
              <w:rPr>
                <w:rFonts w:ascii="Arial Narrow" w:hAnsi="Arial Narrow"/>
                <w:noProof/>
                <w:sz w:val="22"/>
                <w:szCs w:val="22"/>
                <w:lang w:eastAsia="es-PE"/>
              </w:rPr>
              <w:t xml:space="preserve"> </w:t>
            </w:r>
            <w:r w:rsidR="008057C1" w:rsidRPr="000F7F45">
              <w:rPr>
                <w:rFonts w:ascii="Arial Narrow" w:hAnsi="Arial Narrow"/>
                <w:noProof/>
                <w:sz w:val="22"/>
                <w:szCs w:val="22"/>
                <w:lang w:eastAsia="es-PE"/>
              </w:rPr>
              <w:t>Hoja Resumen</w:t>
            </w:r>
            <w:r w:rsidRPr="000F7F45">
              <w:rPr>
                <w:rFonts w:ascii="Arial Narrow" w:hAnsi="Arial Narrow"/>
                <w:noProof/>
                <w:sz w:val="22"/>
                <w:szCs w:val="22"/>
                <w:lang w:eastAsia="es-PE"/>
              </w:rPr>
              <w:t xml:space="preserve">; </w:t>
            </w:r>
            <w:r w:rsidR="009C19ED" w:rsidRPr="000F7F45">
              <w:rPr>
                <w:rFonts w:ascii="Arial Narrow" w:hAnsi="Arial Narrow"/>
                <w:noProof/>
                <w:sz w:val="22"/>
                <w:szCs w:val="22"/>
                <w:lang w:eastAsia="es-PE"/>
              </w:rPr>
              <w:t xml:space="preserve">y </w:t>
            </w:r>
            <w:r w:rsidRPr="000F7F45">
              <w:rPr>
                <w:rFonts w:ascii="Arial Narrow" w:hAnsi="Arial Narrow"/>
                <w:noProof/>
                <w:sz w:val="22"/>
                <w:szCs w:val="22"/>
                <w:lang w:eastAsia="es-PE"/>
              </w:rPr>
              <w:t>vii) los términos y condiciones del Seguro de Desgravamen</w:t>
            </w:r>
            <w:r w:rsidR="00F20E41" w:rsidRPr="000F7F45">
              <w:rPr>
                <w:rFonts w:ascii="Arial Narrow" w:hAnsi="Arial Narrow"/>
                <w:noProof/>
                <w:sz w:val="22"/>
                <w:szCs w:val="22"/>
                <w:lang w:eastAsia="es-PE"/>
              </w:rPr>
              <w:t xml:space="preserve"> o del Seguro de Desgravamen con Devolución</w:t>
            </w:r>
            <w:r w:rsidRPr="000F7F45">
              <w:rPr>
                <w:rFonts w:ascii="Arial Narrow" w:hAnsi="Arial Narrow"/>
                <w:noProof/>
                <w:sz w:val="22"/>
                <w:szCs w:val="22"/>
                <w:lang w:eastAsia="es-PE"/>
              </w:rPr>
              <w:t xml:space="preserve"> seleccionado en la Hoja Resumen</w:t>
            </w:r>
            <w:r w:rsidR="00E5248C" w:rsidRPr="000F7F45">
              <w:rPr>
                <w:rFonts w:ascii="Arial Narrow" w:hAnsi="Arial Narrow"/>
                <w:noProof/>
                <w:sz w:val="22"/>
                <w:szCs w:val="22"/>
                <w:lang w:eastAsia="es-PE"/>
              </w:rPr>
              <w:t xml:space="preserve"> que se detallan en Solicitud/Certificado de afiliación</w:t>
            </w:r>
            <w:r w:rsidR="008D5C85" w:rsidRPr="000F7F45">
              <w:rPr>
                <w:rFonts w:ascii="Arial Narrow" w:hAnsi="Arial Narrow"/>
                <w:noProof/>
                <w:sz w:val="22"/>
                <w:szCs w:val="22"/>
                <w:lang w:eastAsia="es-PE"/>
              </w:rPr>
              <w:t xml:space="preserve"> y/o</w:t>
            </w:r>
            <w:r w:rsidRPr="000F7F45">
              <w:rPr>
                <w:rFonts w:ascii="Arial Narrow" w:hAnsi="Arial Narrow"/>
                <w:noProof/>
                <w:sz w:val="22"/>
                <w:szCs w:val="22"/>
                <w:lang w:eastAsia="es-PE"/>
              </w:rPr>
              <w:t xml:space="preserve"> </w:t>
            </w:r>
            <w:r w:rsidR="001762DB" w:rsidRPr="000F7F45">
              <w:rPr>
                <w:rFonts w:ascii="Arial Narrow" w:hAnsi="Arial Narrow"/>
                <w:noProof/>
                <w:sz w:val="22"/>
                <w:szCs w:val="22"/>
                <w:lang w:eastAsia="es-PE"/>
              </w:rPr>
              <w:t xml:space="preserve"> en la Solicitud </w:t>
            </w:r>
            <w:r w:rsidR="007314E7" w:rsidRPr="000F7F45">
              <w:rPr>
                <w:rFonts w:ascii="Arial Narrow" w:hAnsi="Arial Narrow"/>
                <w:noProof/>
                <w:sz w:val="22"/>
                <w:szCs w:val="22"/>
                <w:lang w:eastAsia="es-PE"/>
              </w:rPr>
              <w:t>de Seguro de Vida</w:t>
            </w:r>
            <w:r w:rsidR="008057C1" w:rsidRPr="000F7F45">
              <w:rPr>
                <w:rFonts w:ascii="Arial Narrow" w:hAnsi="Arial Narrow"/>
                <w:noProof/>
                <w:sz w:val="22"/>
                <w:szCs w:val="22"/>
                <w:lang w:eastAsia="es-PE"/>
              </w:rPr>
              <w:t>. Asimismo el Cliente declara que los datos proporcionados en el documento son verídicos y autorizan al Banco a verificarlos cuando lo estime conveniente</w:t>
            </w:r>
          </w:p>
        </w:tc>
      </w:tr>
      <w:tr w:rsidR="008057C1" w:rsidRPr="000F7F45" w14:paraId="4E626242" w14:textId="77777777" w:rsidTr="00E96F59">
        <w:trPr>
          <w:trHeight w:val="567"/>
          <w:jc w:val="center"/>
        </w:trPr>
        <w:tc>
          <w:tcPr>
            <w:tcW w:w="10836" w:type="dxa"/>
            <w:gridSpan w:val="4"/>
            <w:shd w:val="clear" w:color="auto" w:fill="auto"/>
            <w:vAlign w:val="center"/>
          </w:tcPr>
          <w:p w14:paraId="0AC1F4D6" w14:textId="77777777" w:rsidR="008057C1" w:rsidRPr="000F7F45" w:rsidRDefault="008057C1" w:rsidP="000F7F45">
            <w:pPr>
              <w:rPr>
                <w:rFonts w:ascii="Arial Narrow" w:hAnsi="Arial Narrow"/>
                <w:sz w:val="22"/>
                <w:szCs w:val="22"/>
              </w:rPr>
            </w:pPr>
            <w:r w:rsidRPr="000F7F45">
              <w:rPr>
                <w:rFonts w:ascii="Arial Narrow" w:hAnsi="Arial Narrow"/>
                <w:sz w:val="22"/>
                <w:szCs w:val="22"/>
              </w:rPr>
              <w:t xml:space="preserve">_____________________, ______________ de _________ </w:t>
            </w:r>
            <w:proofErr w:type="spellStart"/>
            <w:r w:rsidRPr="000F7F45">
              <w:rPr>
                <w:rFonts w:ascii="Arial Narrow" w:hAnsi="Arial Narrow"/>
                <w:sz w:val="22"/>
                <w:szCs w:val="22"/>
              </w:rPr>
              <w:t>de</w:t>
            </w:r>
            <w:proofErr w:type="spellEnd"/>
            <w:r w:rsidRPr="000F7F45">
              <w:rPr>
                <w:rFonts w:ascii="Arial Narrow" w:hAnsi="Arial Narrow"/>
                <w:sz w:val="22"/>
                <w:szCs w:val="22"/>
              </w:rPr>
              <w:t xml:space="preserve"> ________</w:t>
            </w:r>
          </w:p>
          <w:p w14:paraId="4DDA6505" w14:textId="77777777" w:rsidR="008057C1" w:rsidRPr="000F7F45" w:rsidRDefault="008057C1" w:rsidP="000F7F45">
            <w:pPr>
              <w:rPr>
                <w:rFonts w:ascii="Arial Narrow" w:hAnsi="Arial Narrow"/>
                <w:sz w:val="22"/>
                <w:szCs w:val="22"/>
              </w:rPr>
            </w:pPr>
            <w:r w:rsidRPr="000F7F45">
              <w:rPr>
                <w:rFonts w:ascii="Arial Narrow" w:hAnsi="Arial Narrow"/>
                <w:sz w:val="22"/>
                <w:szCs w:val="22"/>
              </w:rPr>
              <w:tab/>
            </w:r>
            <w:r w:rsidRPr="000F7F45">
              <w:rPr>
                <w:rFonts w:ascii="Arial Narrow" w:hAnsi="Arial Narrow"/>
                <w:sz w:val="18"/>
                <w:szCs w:val="18"/>
              </w:rPr>
              <w:t>(CIUDAD)</w:t>
            </w:r>
          </w:p>
        </w:tc>
      </w:tr>
      <w:tr w:rsidR="008057C1" w:rsidRPr="000F7F45" w14:paraId="1932C611" w14:textId="77777777" w:rsidTr="00571FEC">
        <w:trPr>
          <w:trHeight w:val="809"/>
          <w:jc w:val="center"/>
        </w:trPr>
        <w:tc>
          <w:tcPr>
            <w:tcW w:w="2852" w:type="dxa"/>
            <w:shd w:val="clear" w:color="auto" w:fill="auto"/>
            <w:vAlign w:val="center"/>
          </w:tcPr>
          <w:p w14:paraId="2F6057F7" w14:textId="57F3CD0E" w:rsidR="008057C1" w:rsidRPr="000F7F45" w:rsidRDefault="00F63A56" w:rsidP="000F7F45">
            <w:pPr>
              <w:rPr>
                <w:rFonts w:ascii="Arial Narrow" w:eastAsia="Calibri" w:hAnsi="Arial Narrow"/>
                <w:b/>
                <w:noProof/>
                <w:sz w:val="10"/>
                <w:szCs w:val="10"/>
                <w:lang w:val="es-PE" w:eastAsia="es-PE"/>
              </w:rPr>
            </w:pPr>
            <w:r w:rsidRPr="000F7F45">
              <w:rPr>
                <w:noProof/>
              </w:rPr>
              <w:drawing>
                <wp:anchor distT="0" distB="0" distL="114300" distR="114300" simplePos="0" relativeHeight="251659264" behindDoc="0" locked="0" layoutInCell="1" allowOverlap="1" wp14:anchorId="31F59B9F" wp14:editId="6A24724D">
                  <wp:simplePos x="0" y="0"/>
                  <wp:positionH relativeFrom="column">
                    <wp:posOffset>350520</wp:posOffset>
                  </wp:positionH>
                  <wp:positionV relativeFrom="paragraph">
                    <wp:posOffset>43815</wp:posOffset>
                  </wp:positionV>
                  <wp:extent cx="1049020" cy="4610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9751"/>
                          <a:stretch/>
                        </pic:blipFill>
                        <pic:spPr bwMode="auto">
                          <a:xfrm>
                            <a:off x="0" y="0"/>
                            <a:ext cx="1049020" cy="461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24" w:type="dxa"/>
            <w:shd w:val="clear" w:color="auto" w:fill="auto"/>
          </w:tcPr>
          <w:p w14:paraId="20E38325" w14:textId="4A42418F" w:rsidR="005E4A0C" w:rsidRPr="000F7F45" w:rsidRDefault="005E4A0C" w:rsidP="000F7F45">
            <w:pPr>
              <w:jc w:val="center"/>
              <w:rPr>
                <w:rFonts w:ascii="Arial Narrow" w:eastAsia="Calibri" w:hAnsi="Arial Narrow"/>
                <w:b/>
                <w:noProof/>
                <w:sz w:val="10"/>
                <w:szCs w:val="10"/>
                <w:lang w:val="es-PE" w:eastAsia="es-PE"/>
              </w:rPr>
            </w:pPr>
            <w:r w:rsidRPr="000F7F45">
              <w:rPr>
                <w:rFonts w:ascii="Arial Narrow" w:eastAsia="Calibri" w:hAnsi="Arial Narrow"/>
                <w:b/>
                <w:noProof/>
                <w:sz w:val="10"/>
                <w:szCs w:val="10"/>
                <w:lang w:val="es-PE" w:eastAsia="es-PE"/>
              </w:rPr>
              <w:drawing>
                <wp:anchor distT="0" distB="0" distL="114300" distR="114300" simplePos="0" relativeHeight="251658239" behindDoc="1" locked="0" layoutInCell="1" allowOverlap="1" wp14:anchorId="58EAF5FA" wp14:editId="4AB8823D">
                  <wp:simplePos x="0" y="0"/>
                  <wp:positionH relativeFrom="column">
                    <wp:posOffset>422275</wp:posOffset>
                  </wp:positionH>
                  <wp:positionV relativeFrom="paragraph">
                    <wp:posOffset>22116</wp:posOffset>
                  </wp:positionV>
                  <wp:extent cx="552450" cy="607217"/>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607217"/>
                          </a:xfrm>
                          <a:prstGeom prst="rect">
                            <a:avLst/>
                          </a:prstGeom>
                        </pic:spPr>
                      </pic:pic>
                    </a:graphicData>
                  </a:graphic>
                  <wp14:sizeRelH relativeFrom="page">
                    <wp14:pctWidth>0</wp14:pctWidth>
                  </wp14:sizeRelH>
                  <wp14:sizeRelV relativeFrom="page">
                    <wp14:pctHeight>0</wp14:pctHeight>
                  </wp14:sizeRelV>
                </wp:anchor>
              </w:drawing>
            </w:r>
          </w:p>
          <w:p w14:paraId="2FD2EDB9" w14:textId="3A7ABAD6" w:rsidR="005E4A0C" w:rsidRPr="000F7F45" w:rsidRDefault="005E4A0C" w:rsidP="000F7F45">
            <w:pPr>
              <w:jc w:val="center"/>
              <w:rPr>
                <w:rFonts w:ascii="Arial Narrow" w:eastAsia="Calibri" w:hAnsi="Arial Narrow"/>
                <w:b/>
                <w:noProof/>
                <w:sz w:val="10"/>
                <w:szCs w:val="10"/>
                <w:lang w:val="es-PE" w:eastAsia="es-PE"/>
              </w:rPr>
            </w:pPr>
          </w:p>
          <w:p w14:paraId="702A6370" w14:textId="77777777" w:rsidR="008057C1" w:rsidRPr="000F7F45" w:rsidRDefault="008057C1" w:rsidP="000F7F45">
            <w:pPr>
              <w:jc w:val="center"/>
              <w:rPr>
                <w:rFonts w:ascii="Arial Narrow" w:eastAsia="Calibri" w:hAnsi="Arial Narrow"/>
                <w:b/>
                <w:noProof/>
                <w:sz w:val="10"/>
                <w:szCs w:val="10"/>
                <w:lang w:val="es-PE" w:eastAsia="es-PE"/>
              </w:rPr>
            </w:pPr>
          </w:p>
          <w:p w14:paraId="06257DAC" w14:textId="77777777" w:rsidR="005E4A0C" w:rsidRPr="000F7F45" w:rsidRDefault="005E4A0C" w:rsidP="000F7F45">
            <w:pPr>
              <w:jc w:val="center"/>
              <w:rPr>
                <w:rFonts w:ascii="Arial Narrow" w:eastAsia="Calibri" w:hAnsi="Arial Narrow"/>
                <w:b/>
                <w:noProof/>
                <w:sz w:val="10"/>
                <w:szCs w:val="10"/>
                <w:lang w:val="es-PE" w:eastAsia="es-PE"/>
              </w:rPr>
            </w:pPr>
          </w:p>
          <w:p w14:paraId="6F758495" w14:textId="77777777" w:rsidR="005E4A0C" w:rsidRPr="000F7F45" w:rsidRDefault="005E4A0C" w:rsidP="000F7F45">
            <w:pPr>
              <w:jc w:val="center"/>
              <w:rPr>
                <w:rFonts w:ascii="Arial Narrow" w:eastAsia="Calibri" w:hAnsi="Arial Narrow"/>
                <w:b/>
                <w:noProof/>
                <w:sz w:val="10"/>
                <w:szCs w:val="10"/>
                <w:lang w:val="es-PE" w:eastAsia="es-PE"/>
              </w:rPr>
            </w:pPr>
          </w:p>
          <w:p w14:paraId="765F1F36" w14:textId="77777777" w:rsidR="005E4A0C" w:rsidRPr="000F7F45" w:rsidRDefault="005E4A0C" w:rsidP="000F7F45">
            <w:pPr>
              <w:jc w:val="center"/>
              <w:rPr>
                <w:rFonts w:ascii="Arial Narrow" w:eastAsia="Calibri" w:hAnsi="Arial Narrow"/>
                <w:b/>
                <w:noProof/>
                <w:sz w:val="10"/>
                <w:szCs w:val="10"/>
                <w:lang w:val="es-PE" w:eastAsia="es-PE"/>
              </w:rPr>
            </w:pPr>
          </w:p>
          <w:p w14:paraId="5FE30FD3" w14:textId="77777777" w:rsidR="005E4A0C" w:rsidRPr="000F7F45" w:rsidRDefault="005E4A0C" w:rsidP="000F7F45">
            <w:pPr>
              <w:jc w:val="center"/>
              <w:rPr>
                <w:rFonts w:ascii="Arial Narrow" w:eastAsia="Calibri" w:hAnsi="Arial Narrow"/>
                <w:b/>
                <w:noProof/>
                <w:sz w:val="10"/>
                <w:szCs w:val="10"/>
                <w:lang w:val="es-PE" w:eastAsia="es-PE"/>
              </w:rPr>
            </w:pPr>
          </w:p>
          <w:p w14:paraId="3148A8BF" w14:textId="77777777" w:rsidR="005E4A0C" w:rsidRPr="000F7F45" w:rsidRDefault="005E4A0C" w:rsidP="000F7F45">
            <w:pPr>
              <w:jc w:val="center"/>
              <w:rPr>
                <w:rFonts w:ascii="Arial Narrow" w:eastAsia="Calibri" w:hAnsi="Arial Narrow"/>
                <w:b/>
                <w:noProof/>
                <w:sz w:val="10"/>
                <w:szCs w:val="10"/>
                <w:lang w:val="es-PE" w:eastAsia="es-PE"/>
              </w:rPr>
            </w:pPr>
          </w:p>
          <w:p w14:paraId="1E1B7E57" w14:textId="17871ED2" w:rsidR="005E4A0C" w:rsidRPr="000F7F45" w:rsidRDefault="005E4A0C" w:rsidP="000F7F45">
            <w:pPr>
              <w:jc w:val="center"/>
              <w:rPr>
                <w:rFonts w:ascii="Arial Narrow" w:eastAsia="Calibri" w:hAnsi="Arial Narrow"/>
                <w:b/>
                <w:noProof/>
                <w:sz w:val="10"/>
                <w:szCs w:val="10"/>
                <w:lang w:val="es-PE" w:eastAsia="es-PE"/>
              </w:rPr>
            </w:pPr>
          </w:p>
        </w:tc>
        <w:tc>
          <w:tcPr>
            <w:tcW w:w="2708" w:type="dxa"/>
            <w:shd w:val="clear" w:color="auto" w:fill="auto"/>
          </w:tcPr>
          <w:p w14:paraId="1FCAA0C1" w14:textId="77777777" w:rsidR="008057C1" w:rsidRPr="000F7F45" w:rsidRDefault="008057C1" w:rsidP="000F7F45">
            <w:pPr>
              <w:jc w:val="center"/>
              <w:rPr>
                <w:rFonts w:ascii="Arial Narrow" w:eastAsia="Calibri" w:hAnsi="Arial Narrow"/>
                <w:b/>
                <w:noProof/>
                <w:sz w:val="10"/>
                <w:szCs w:val="10"/>
                <w:lang w:val="es-PE" w:eastAsia="es-PE"/>
              </w:rPr>
            </w:pPr>
          </w:p>
        </w:tc>
        <w:tc>
          <w:tcPr>
            <w:tcW w:w="2850" w:type="dxa"/>
          </w:tcPr>
          <w:p w14:paraId="3B85DB17" w14:textId="77777777" w:rsidR="008057C1" w:rsidRPr="000F7F45" w:rsidRDefault="008057C1" w:rsidP="000F7F45">
            <w:pPr>
              <w:jc w:val="center"/>
              <w:rPr>
                <w:rFonts w:ascii="Arial Narrow" w:eastAsia="Calibri" w:hAnsi="Arial Narrow"/>
                <w:b/>
                <w:noProof/>
                <w:sz w:val="10"/>
                <w:szCs w:val="10"/>
                <w:lang w:val="es-PE" w:eastAsia="es-PE"/>
              </w:rPr>
            </w:pPr>
          </w:p>
        </w:tc>
      </w:tr>
      <w:tr w:rsidR="008057C1" w:rsidRPr="000F7F45" w14:paraId="77BFE6C0" w14:textId="77777777" w:rsidTr="00571FEC">
        <w:trPr>
          <w:trHeight w:val="692"/>
          <w:jc w:val="center"/>
        </w:trPr>
        <w:tc>
          <w:tcPr>
            <w:tcW w:w="2852" w:type="dxa"/>
            <w:shd w:val="clear" w:color="auto" w:fill="auto"/>
            <w:vAlign w:val="center"/>
          </w:tcPr>
          <w:p w14:paraId="34BE2EA6" w14:textId="77777777" w:rsidR="007D6CBE" w:rsidRPr="000F7F45" w:rsidRDefault="007D6CBE" w:rsidP="000F7F45">
            <w:pPr>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 xml:space="preserve">Representante del Banco </w:t>
            </w:r>
          </w:p>
          <w:p w14:paraId="4BE5434E" w14:textId="186A0982" w:rsidR="00F43789" w:rsidRPr="000F7F45" w:rsidRDefault="007D6CBE" w:rsidP="000F7F45">
            <w:pPr>
              <w:jc w:val="center"/>
              <w:rPr>
                <w:rFonts w:ascii="Arial Narrow" w:hAnsi="Arial Narrow"/>
                <w:bCs/>
                <w:sz w:val="18"/>
                <w:szCs w:val="18"/>
                <w:lang w:val="es-PE"/>
              </w:rPr>
            </w:pPr>
            <w:r w:rsidRPr="000F7F45">
              <w:rPr>
                <w:rFonts w:ascii="Arial Narrow" w:eastAsia="Calibri" w:hAnsi="Arial Narrow"/>
                <w:noProof/>
                <w:sz w:val="18"/>
                <w:szCs w:val="18"/>
                <w:lang w:val="es-PE" w:eastAsia="es-PE"/>
              </w:rPr>
              <w:t xml:space="preserve">Firma de </w:t>
            </w:r>
            <w:r w:rsidRPr="000F7F45">
              <w:rPr>
                <w:rFonts w:ascii="Arial Narrow" w:eastAsia="Calibri" w:hAnsi="Arial Narrow"/>
                <w:sz w:val="18"/>
                <w:lang w:val="es-PE"/>
              </w:rPr>
              <w:t>Joao Moura</w:t>
            </w:r>
          </w:p>
        </w:tc>
        <w:tc>
          <w:tcPr>
            <w:tcW w:w="2424" w:type="dxa"/>
            <w:shd w:val="clear" w:color="auto" w:fill="auto"/>
            <w:vAlign w:val="center"/>
          </w:tcPr>
          <w:p w14:paraId="134FAC5E" w14:textId="77777777" w:rsidR="00C710A1" w:rsidRPr="000F7F45" w:rsidRDefault="00C710A1" w:rsidP="000F7F45">
            <w:pPr>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 xml:space="preserve">Representante del </w:t>
            </w:r>
            <w:r w:rsidRPr="000F7F45">
              <w:rPr>
                <w:rFonts w:ascii="Arial Narrow" w:eastAsia="Calibri" w:hAnsi="Arial Narrow"/>
                <w:sz w:val="18"/>
                <w:lang w:val="es-PE"/>
              </w:rPr>
              <w:t>Banco</w:t>
            </w:r>
            <w:r w:rsidRPr="000F7F45">
              <w:rPr>
                <w:rFonts w:ascii="Arial Narrow" w:eastAsia="Calibri" w:hAnsi="Arial Narrow"/>
                <w:noProof/>
                <w:sz w:val="18"/>
                <w:szCs w:val="18"/>
                <w:lang w:val="es-PE" w:eastAsia="es-PE"/>
              </w:rPr>
              <w:t xml:space="preserve"> </w:t>
            </w:r>
          </w:p>
          <w:p w14:paraId="3553EBF7" w14:textId="1740281D" w:rsidR="009E2D41" w:rsidRPr="000F7F45" w:rsidRDefault="00C710A1" w:rsidP="000F7F45">
            <w:pPr>
              <w:jc w:val="center"/>
              <w:rPr>
                <w:rFonts w:ascii="Arial Narrow" w:eastAsia="Calibri" w:hAnsi="Arial Narrow"/>
                <w:sz w:val="18"/>
                <w:lang w:val="es-PE"/>
              </w:rPr>
            </w:pPr>
            <w:r w:rsidRPr="000F7F45">
              <w:rPr>
                <w:rFonts w:ascii="Arial Narrow" w:eastAsia="Calibri" w:hAnsi="Arial Narrow"/>
                <w:noProof/>
                <w:sz w:val="18"/>
                <w:szCs w:val="18"/>
                <w:lang w:val="es-PE" w:eastAsia="es-PE"/>
              </w:rPr>
              <w:t>Firma de Ignacio Sica</w:t>
            </w:r>
          </w:p>
        </w:tc>
        <w:tc>
          <w:tcPr>
            <w:tcW w:w="2708" w:type="dxa"/>
            <w:shd w:val="clear" w:color="auto" w:fill="auto"/>
            <w:vAlign w:val="center"/>
          </w:tcPr>
          <w:p w14:paraId="4EDDAF04" w14:textId="77777777" w:rsidR="003F7823" w:rsidRPr="000F7F45" w:rsidRDefault="003F7823" w:rsidP="000F7F45">
            <w:pPr>
              <w:ind w:left="-120"/>
              <w:jc w:val="center"/>
              <w:rPr>
                <w:rFonts w:ascii="Arial Narrow" w:hAnsi="Arial Narrow" w:cs="Arial"/>
                <w:sz w:val="18"/>
                <w:szCs w:val="18"/>
              </w:rPr>
            </w:pPr>
            <w:r w:rsidRPr="000F7F45">
              <w:rPr>
                <w:rFonts w:ascii="Arial Narrow" w:hAnsi="Arial Narrow" w:cs="Arial"/>
                <w:sz w:val="18"/>
                <w:szCs w:val="18"/>
              </w:rPr>
              <w:fldChar w:fldCharType="begin">
                <w:ffData>
                  <w:name w:val="Texto51"/>
                  <w:enabled/>
                  <w:calcOnExit w:val="0"/>
                  <w:textInput/>
                </w:ffData>
              </w:fldChar>
            </w:r>
            <w:r w:rsidRPr="000F7F45">
              <w:rPr>
                <w:rFonts w:ascii="Arial Narrow" w:hAnsi="Arial Narrow" w:cs="Arial"/>
                <w:sz w:val="18"/>
                <w:szCs w:val="18"/>
              </w:rPr>
              <w:instrText xml:space="preserve"> FORMTEXT </w:instrText>
            </w:r>
            <w:r w:rsidRPr="000F7F45">
              <w:rPr>
                <w:rFonts w:ascii="Arial Narrow" w:hAnsi="Arial Narrow" w:cs="Arial"/>
                <w:sz w:val="18"/>
                <w:szCs w:val="18"/>
              </w:rPr>
            </w:r>
            <w:r w:rsidRPr="000F7F45">
              <w:rPr>
                <w:rFonts w:ascii="Arial Narrow" w:hAnsi="Arial Narrow" w:cs="Arial"/>
                <w:sz w:val="18"/>
                <w:szCs w:val="18"/>
              </w:rPr>
              <w:fldChar w:fldCharType="separate"/>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sz w:val="18"/>
                <w:szCs w:val="18"/>
              </w:rPr>
              <w:fldChar w:fldCharType="end"/>
            </w:r>
          </w:p>
          <w:p w14:paraId="4677483E" w14:textId="77777777" w:rsidR="008057C1" w:rsidRPr="000F7F45" w:rsidRDefault="00DD334A" w:rsidP="000F7F45">
            <w:pPr>
              <w:ind w:left="-120"/>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Titular</w:t>
            </w:r>
            <w:r w:rsidR="00FB318D" w:rsidRPr="000F7F45">
              <w:rPr>
                <w:rFonts w:ascii="Arial Narrow" w:eastAsia="Calibri" w:hAnsi="Arial Narrow"/>
                <w:noProof/>
                <w:sz w:val="18"/>
                <w:szCs w:val="18"/>
                <w:lang w:val="es-PE" w:eastAsia="es-PE"/>
              </w:rPr>
              <w:t xml:space="preserve"> </w:t>
            </w:r>
            <w:r w:rsidRPr="000F7F45">
              <w:rPr>
                <w:rFonts w:ascii="Arial Narrow" w:eastAsia="Calibri" w:hAnsi="Arial Narrow"/>
                <w:noProof/>
                <w:sz w:val="18"/>
                <w:szCs w:val="18"/>
                <w:lang w:val="es-PE" w:eastAsia="es-PE"/>
              </w:rPr>
              <w:t>/</w:t>
            </w:r>
            <w:r w:rsidR="00FB318D" w:rsidRPr="000F7F45">
              <w:rPr>
                <w:rFonts w:ascii="Arial Narrow" w:eastAsia="Calibri" w:hAnsi="Arial Narrow"/>
                <w:noProof/>
                <w:sz w:val="18"/>
                <w:szCs w:val="18"/>
                <w:lang w:val="es-PE" w:eastAsia="es-PE"/>
              </w:rPr>
              <w:t xml:space="preserve"> </w:t>
            </w:r>
            <w:r w:rsidRPr="000F7F45">
              <w:rPr>
                <w:rFonts w:ascii="Arial Narrow" w:eastAsia="Calibri" w:hAnsi="Arial Narrow"/>
                <w:noProof/>
                <w:sz w:val="18"/>
                <w:szCs w:val="18"/>
                <w:lang w:val="es-PE" w:eastAsia="es-PE"/>
              </w:rPr>
              <w:t>Representante Legal</w:t>
            </w:r>
          </w:p>
          <w:p w14:paraId="6F903A65" w14:textId="3E632971" w:rsidR="00F43789" w:rsidRPr="000F7F45" w:rsidRDefault="00F43789" w:rsidP="000F7F45">
            <w:pPr>
              <w:ind w:left="-120"/>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Cliente</w:t>
            </w:r>
          </w:p>
        </w:tc>
        <w:tc>
          <w:tcPr>
            <w:tcW w:w="2850" w:type="dxa"/>
            <w:vAlign w:val="center"/>
          </w:tcPr>
          <w:p w14:paraId="30249433" w14:textId="4EFF9E56" w:rsidR="003F7823" w:rsidRPr="000F7F45" w:rsidRDefault="003F7823" w:rsidP="000F7F45">
            <w:pPr>
              <w:jc w:val="center"/>
              <w:rPr>
                <w:rFonts w:ascii="Arial Narrow" w:eastAsia="Calibri" w:hAnsi="Arial Narrow"/>
                <w:noProof/>
                <w:sz w:val="18"/>
                <w:szCs w:val="18"/>
                <w:lang w:val="es-PE" w:eastAsia="es-PE"/>
              </w:rPr>
            </w:pPr>
            <w:r w:rsidRPr="000F7F45">
              <w:rPr>
                <w:rFonts w:ascii="Arial Narrow" w:hAnsi="Arial Narrow" w:cs="Arial"/>
                <w:sz w:val="18"/>
                <w:szCs w:val="18"/>
              </w:rPr>
              <w:fldChar w:fldCharType="begin">
                <w:ffData>
                  <w:name w:val="Texto51"/>
                  <w:enabled/>
                  <w:calcOnExit w:val="0"/>
                  <w:textInput/>
                </w:ffData>
              </w:fldChar>
            </w:r>
            <w:r w:rsidRPr="000F7F45">
              <w:rPr>
                <w:rFonts w:ascii="Arial Narrow" w:hAnsi="Arial Narrow" w:cs="Arial"/>
                <w:sz w:val="18"/>
                <w:szCs w:val="18"/>
              </w:rPr>
              <w:instrText xml:space="preserve"> FORMTEXT </w:instrText>
            </w:r>
            <w:r w:rsidRPr="000F7F45">
              <w:rPr>
                <w:rFonts w:ascii="Arial Narrow" w:hAnsi="Arial Narrow" w:cs="Arial"/>
                <w:sz w:val="18"/>
                <w:szCs w:val="18"/>
              </w:rPr>
            </w:r>
            <w:r w:rsidRPr="000F7F45">
              <w:rPr>
                <w:rFonts w:ascii="Arial Narrow" w:hAnsi="Arial Narrow" w:cs="Arial"/>
                <w:sz w:val="18"/>
                <w:szCs w:val="18"/>
              </w:rPr>
              <w:fldChar w:fldCharType="separate"/>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noProof/>
                <w:sz w:val="18"/>
                <w:szCs w:val="18"/>
              </w:rPr>
              <w:t> </w:t>
            </w:r>
            <w:r w:rsidRPr="000F7F45">
              <w:rPr>
                <w:rFonts w:ascii="Arial Narrow" w:hAnsi="Arial Narrow" w:cs="Arial"/>
                <w:sz w:val="18"/>
                <w:szCs w:val="18"/>
              </w:rPr>
              <w:fldChar w:fldCharType="end"/>
            </w:r>
          </w:p>
          <w:p w14:paraId="33388388" w14:textId="77777777" w:rsidR="008057C1" w:rsidRPr="000F7F45" w:rsidRDefault="00FB318D" w:rsidP="000F7F45">
            <w:pPr>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Cóny</w:t>
            </w:r>
            <w:r w:rsidR="009978DC" w:rsidRPr="000F7F45">
              <w:rPr>
                <w:rFonts w:ascii="Arial Narrow" w:eastAsia="Calibri" w:hAnsi="Arial Narrow"/>
                <w:noProof/>
                <w:sz w:val="18"/>
                <w:szCs w:val="18"/>
                <w:lang w:val="es-PE" w:eastAsia="es-PE"/>
              </w:rPr>
              <w:t>u</w:t>
            </w:r>
            <w:r w:rsidRPr="000F7F45">
              <w:rPr>
                <w:rFonts w:ascii="Arial Narrow" w:eastAsia="Calibri" w:hAnsi="Arial Narrow"/>
                <w:noProof/>
                <w:sz w:val="18"/>
                <w:szCs w:val="18"/>
                <w:lang w:val="es-PE" w:eastAsia="es-PE"/>
              </w:rPr>
              <w:t>ge / Representante Legal</w:t>
            </w:r>
          </w:p>
          <w:p w14:paraId="0B1D2277" w14:textId="47FF9F41" w:rsidR="00F43789" w:rsidRPr="000F7F45" w:rsidRDefault="00F43789" w:rsidP="000F7F45">
            <w:pPr>
              <w:jc w:val="center"/>
              <w:rPr>
                <w:rFonts w:ascii="Arial Narrow" w:eastAsia="Calibri" w:hAnsi="Arial Narrow"/>
                <w:noProof/>
                <w:sz w:val="18"/>
                <w:szCs w:val="18"/>
                <w:lang w:val="es-PE" w:eastAsia="es-PE"/>
              </w:rPr>
            </w:pPr>
            <w:r w:rsidRPr="000F7F45">
              <w:rPr>
                <w:rFonts w:ascii="Arial Narrow" w:eastAsia="Calibri" w:hAnsi="Arial Narrow"/>
                <w:noProof/>
                <w:sz w:val="18"/>
                <w:szCs w:val="18"/>
                <w:lang w:val="es-PE" w:eastAsia="es-PE"/>
              </w:rPr>
              <w:t>Cliente</w:t>
            </w:r>
          </w:p>
        </w:tc>
      </w:tr>
      <w:tr w:rsidR="00FB318D" w:rsidRPr="000F7F45" w14:paraId="098ACDAC" w14:textId="77777777" w:rsidTr="00571FEC">
        <w:trPr>
          <w:trHeight w:val="890"/>
          <w:jc w:val="center"/>
        </w:trPr>
        <w:tc>
          <w:tcPr>
            <w:tcW w:w="2852" w:type="dxa"/>
            <w:shd w:val="clear" w:color="auto" w:fill="auto"/>
            <w:vAlign w:val="center"/>
          </w:tcPr>
          <w:p w14:paraId="30EE2516" w14:textId="77777777" w:rsidR="00FB318D" w:rsidRPr="000F7F45" w:rsidRDefault="00FB318D" w:rsidP="000F7F45">
            <w:pPr>
              <w:jc w:val="center"/>
              <w:rPr>
                <w:rFonts w:ascii="Arial Narrow" w:eastAsia="Calibri" w:hAnsi="Arial Narrow"/>
                <w:noProof/>
                <w:sz w:val="22"/>
                <w:szCs w:val="22"/>
                <w:lang w:val="es-PE" w:eastAsia="es-PE"/>
              </w:rPr>
            </w:pPr>
          </w:p>
        </w:tc>
        <w:tc>
          <w:tcPr>
            <w:tcW w:w="2424" w:type="dxa"/>
            <w:shd w:val="clear" w:color="auto" w:fill="auto"/>
            <w:vAlign w:val="center"/>
          </w:tcPr>
          <w:p w14:paraId="3B1199C1" w14:textId="77777777" w:rsidR="00FB318D" w:rsidRPr="000F7F45" w:rsidRDefault="00FB318D" w:rsidP="000F7F45">
            <w:pPr>
              <w:jc w:val="center"/>
              <w:rPr>
                <w:rFonts w:ascii="Arial Narrow" w:eastAsia="Calibri" w:hAnsi="Arial Narrow"/>
                <w:noProof/>
                <w:sz w:val="22"/>
                <w:szCs w:val="22"/>
                <w:lang w:val="es-PE" w:eastAsia="es-PE"/>
              </w:rPr>
            </w:pPr>
          </w:p>
        </w:tc>
        <w:tc>
          <w:tcPr>
            <w:tcW w:w="2708" w:type="dxa"/>
            <w:shd w:val="clear" w:color="auto" w:fill="auto"/>
            <w:vAlign w:val="center"/>
          </w:tcPr>
          <w:p w14:paraId="2D445602" w14:textId="77777777" w:rsidR="00FB318D" w:rsidRPr="000F7F45" w:rsidRDefault="00FB318D" w:rsidP="000F7F45">
            <w:pPr>
              <w:ind w:left="-120"/>
              <w:jc w:val="center"/>
              <w:rPr>
                <w:rFonts w:ascii="Arial Narrow" w:eastAsia="Calibri" w:hAnsi="Arial Narrow"/>
                <w:noProof/>
                <w:sz w:val="22"/>
                <w:szCs w:val="22"/>
                <w:lang w:val="es-PE" w:eastAsia="es-PE"/>
              </w:rPr>
            </w:pPr>
          </w:p>
        </w:tc>
        <w:tc>
          <w:tcPr>
            <w:tcW w:w="2850" w:type="dxa"/>
            <w:vAlign w:val="center"/>
          </w:tcPr>
          <w:p w14:paraId="31A45CD9" w14:textId="77777777" w:rsidR="00FB318D" w:rsidRPr="000F7F45" w:rsidRDefault="00FB318D" w:rsidP="000F7F45">
            <w:pPr>
              <w:jc w:val="center"/>
              <w:rPr>
                <w:rFonts w:ascii="Arial Narrow" w:eastAsia="Calibri" w:hAnsi="Arial Narrow"/>
                <w:noProof/>
                <w:sz w:val="22"/>
                <w:szCs w:val="22"/>
                <w:lang w:val="es-PE" w:eastAsia="es-PE"/>
              </w:rPr>
            </w:pPr>
          </w:p>
        </w:tc>
      </w:tr>
      <w:tr w:rsidR="00FB318D" w:rsidRPr="000F7F45" w14:paraId="6BB04EF2" w14:textId="77777777" w:rsidTr="00E96F59">
        <w:trPr>
          <w:trHeight w:val="618"/>
          <w:jc w:val="center"/>
        </w:trPr>
        <w:tc>
          <w:tcPr>
            <w:tcW w:w="2852" w:type="dxa"/>
            <w:shd w:val="clear" w:color="auto" w:fill="auto"/>
            <w:vAlign w:val="center"/>
          </w:tcPr>
          <w:p w14:paraId="22B01371" w14:textId="1C11C1F6" w:rsidR="00D30196" w:rsidRPr="000F7F45" w:rsidRDefault="00D30196"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1</w:t>
            </w:r>
          </w:p>
          <w:p w14:paraId="4B5EC144" w14:textId="77777777" w:rsidR="00E1625C" w:rsidRPr="000F7F45" w:rsidRDefault="00D30196"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42009552" w14:textId="4C5D5141" w:rsidR="0007272D" w:rsidRPr="000F7F45" w:rsidRDefault="0007272D" w:rsidP="000F7F45">
            <w:pPr>
              <w:ind w:left="-120"/>
              <w:rPr>
                <w:rFonts w:ascii="Arial" w:hAnsi="Arial" w:cs="Arial"/>
                <w:sz w:val="16"/>
                <w:szCs w:val="16"/>
              </w:rPr>
            </w:pPr>
            <w:r w:rsidRPr="000F7F45">
              <w:rPr>
                <w:rFonts w:ascii="Arial Narrow" w:eastAsia="Calibri" w:hAnsi="Arial Narrow"/>
                <w:noProof/>
                <w:sz w:val="16"/>
                <w:szCs w:val="16"/>
                <w:lang w:val="es-PE" w:eastAsia="es-PE"/>
              </w:rPr>
              <w:t xml:space="preserve"> </w:t>
            </w:r>
            <w:r w:rsidR="00E1625C" w:rsidRPr="000F7F45">
              <w:rPr>
                <w:rFonts w:ascii="Arial Narrow" w:eastAsia="Calibri" w:hAnsi="Arial Narrow"/>
                <w:noProof/>
                <w:sz w:val="16"/>
                <w:szCs w:val="16"/>
                <w:lang w:val="es-PE" w:eastAsia="es-PE"/>
              </w:rPr>
              <w:t xml:space="preserve">  </w:t>
            </w:r>
            <w:r w:rsidRPr="000F7F45">
              <w:rPr>
                <w:rFonts w:ascii="Arial" w:hAnsi="Arial" w:cs="Arial"/>
                <w:sz w:val="20"/>
                <w:szCs w:val="20"/>
              </w:rPr>
              <w:fldChar w:fldCharType="begin">
                <w:ffData>
                  <w:name w:val="Texto51"/>
                  <w:enabled/>
                  <w:calcOnExit w:val="0"/>
                  <w:textInput/>
                </w:ffData>
              </w:fldChar>
            </w:r>
            <w:r w:rsidRPr="000F7F45">
              <w:rPr>
                <w:rFonts w:ascii="Arial" w:hAnsi="Arial" w:cs="Arial"/>
                <w:sz w:val="20"/>
                <w:szCs w:val="20"/>
              </w:rPr>
              <w:instrText xml:space="preserve"> FORMTEXT </w:instrText>
            </w:r>
            <w:r w:rsidRPr="000F7F45">
              <w:rPr>
                <w:rFonts w:ascii="Arial" w:hAnsi="Arial" w:cs="Arial"/>
                <w:sz w:val="20"/>
                <w:szCs w:val="20"/>
              </w:rPr>
            </w:r>
            <w:r w:rsidRPr="000F7F45">
              <w:rPr>
                <w:rFonts w:ascii="Arial" w:hAnsi="Arial" w:cs="Arial"/>
                <w:sz w:val="20"/>
                <w:szCs w:val="20"/>
              </w:rPr>
              <w:fldChar w:fldCharType="separate"/>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sz w:val="20"/>
                <w:szCs w:val="20"/>
              </w:rPr>
              <w:fldChar w:fldCharType="end"/>
            </w:r>
          </w:p>
          <w:p w14:paraId="06940F4A" w14:textId="04712892" w:rsidR="009608DB" w:rsidRPr="000F7F45" w:rsidRDefault="00D30196" w:rsidP="000F7F45">
            <w:pPr>
              <w:rPr>
                <w:rFonts w:ascii="Arial" w:hAnsi="Arial" w:cs="Arial"/>
                <w:sz w:val="16"/>
                <w:szCs w:val="16"/>
              </w:rPr>
            </w:pPr>
            <w:r w:rsidRPr="000F7F45">
              <w:rPr>
                <w:rFonts w:ascii="Arial Narrow" w:eastAsia="Calibri" w:hAnsi="Arial Narrow"/>
                <w:noProof/>
                <w:sz w:val="16"/>
                <w:szCs w:val="16"/>
                <w:lang w:val="es-PE" w:eastAsia="es-PE"/>
              </w:rPr>
              <w:t>DOI:</w:t>
            </w:r>
            <w:r w:rsidR="0007272D" w:rsidRPr="000F7F45">
              <w:rPr>
                <w:rFonts w:ascii="Arial Narrow" w:eastAsia="Calibri" w:hAnsi="Arial Narrow"/>
                <w:noProof/>
                <w:sz w:val="16"/>
                <w:szCs w:val="16"/>
                <w:lang w:val="es-PE" w:eastAsia="es-PE"/>
              </w:rPr>
              <w:t xml:space="preserve"> </w:t>
            </w:r>
            <w:r w:rsidR="00E1625C" w:rsidRPr="000F7F45">
              <w:rPr>
                <w:rFonts w:ascii="Arial Narrow" w:eastAsia="Calibri" w:hAnsi="Arial Narrow"/>
                <w:noProof/>
                <w:sz w:val="16"/>
                <w:szCs w:val="16"/>
                <w:lang w:val="es-PE" w:eastAsia="es-PE"/>
              </w:rPr>
              <w:t xml:space="preserve"> </w:t>
            </w:r>
            <w:r w:rsidR="0007272D" w:rsidRPr="000F7F45">
              <w:rPr>
                <w:rFonts w:ascii="Arial" w:hAnsi="Arial" w:cs="Arial"/>
                <w:sz w:val="18"/>
                <w:szCs w:val="18"/>
              </w:rPr>
              <w:fldChar w:fldCharType="begin">
                <w:ffData>
                  <w:name w:val="Texto51"/>
                  <w:enabled/>
                  <w:calcOnExit w:val="0"/>
                  <w:textInput/>
                </w:ffData>
              </w:fldChar>
            </w:r>
            <w:r w:rsidR="0007272D" w:rsidRPr="000F7F45">
              <w:rPr>
                <w:rFonts w:ascii="Arial" w:hAnsi="Arial" w:cs="Arial"/>
                <w:sz w:val="18"/>
                <w:szCs w:val="18"/>
              </w:rPr>
              <w:instrText xml:space="preserve"> FORMTEXT </w:instrText>
            </w:r>
            <w:r w:rsidR="0007272D" w:rsidRPr="000F7F45">
              <w:rPr>
                <w:rFonts w:ascii="Arial" w:hAnsi="Arial" w:cs="Arial"/>
                <w:sz w:val="18"/>
                <w:szCs w:val="18"/>
              </w:rPr>
            </w:r>
            <w:r w:rsidR="0007272D" w:rsidRPr="000F7F45">
              <w:rPr>
                <w:rFonts w:ascii="Arial" w:hAnsi="Arial" w:cs="Arial"/>
                <w:sz w:val="18"/>
                <w:szCs w:val="18"/>
              </w:rPr>
              <w:fldChar w:fldCharType="separate"/>
            </w:r>
            <w:r w:rsidR="0007272D" w:rsidRPr="000F7F45">
              <w:rPr>
                <w:rFonts w:ascii="Arial" w:hAnsi="Arial" w:cs="Arial"/>
                <w:noProof/>
                <w:sz w:val="18"/>
                <w:szCs w:val="18"/>
              </w:rPr>
              <w:t> </w:t>
            </w:r>
            <w:r w:rsidR="0007272D" w:rsidRPr="000F7F45">
              <w:rPr>
                <w:rFonts w:ascii="Arial" w:hAnsi="Arial" w:cs="Arial"/>
                <w:noProof/>
                <w:sz w:val="18"/>
                <w:szCs w:val="18"/>
              </w:rPr>
              <w:t> </w:t>
            </w:r>
            <w:r w:rsidR="0007272D" w:rsidRPr="000F7F45">
              <w:rPr>
                <w:rFonts w:ascii="Arial" w:hAnsi="Arial" w:cs="Arial"/>
                <w:noProof/>
                <w:sz w:val="18"/>
                <w:szCs w:val="18"/>
              </w:rPr>
              <w:t> </w:t>
            </w:r>
            <w:r w:rsidR="0007272D" w:rsidRPr="000F7F45">
              <w:rPr>
                <w:rFonts w:ascii="Arial" w:hAnsi="Arial" w:cs="Arial"/>
                <w:noProof/>
                <w:sz w:val="18"/>
                <w:szCs w:val="18"/>
              </w:rPr>
              <w:t> </w:t>
            </w:r>
            <w:r w:rsidR="0007272D" w:rsidRPr="000F7F45">
              <w:rPr>
                <w:rFonts w:ascii="Arial" w:hAnsi="Arial" w:cs="Arial"/>
                <w:noProof/>
                <w:sz w:val="18"/>
                <w:szCs w:val="18"/>
              </w:rPr>
              <w:t> </w:t>
            </w:r>
            <w:r w:rsidR="0007272D" w:rsidRPr="000F7F45">
              <w:rPr>
                <w:rFonts w:ascii="Arial" w:hAnsi="Arial" w:cs="Arial"/>
                <w:sz w:val="18"/>
                <w:szCs w:val="18"/>
              </w:rPr>
              <w:fldChar w:fldCharType="end"/>
            </w:r>
          </w:p>
        </w:tc>
        <w:tc>
          <w:tcPr>
            <w:tcW w:w="2424" w:type="dxa"/>
            <w:shd w:val="clear" w:color="auto" w:fill="auto"/>
            <w:vAlign w:val="center"/>
          </w:tcPr>
          <w:p w14:paraId="07EA4AF2" w14:textId="744EE4D3" w:rsidR="00D30196" w:rsidRPr="000F7F45" w:rsidRDefault="00D30196"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2</w:t>
            </w:r>
          </w:p>
          <w:p w14:paraId="24E4D4A9" w14:textId="77777777" w:rsidR="00E1625C" w:rsidRPr="000F7F45" w:rsidRDefault="00E1625C"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79BF1DF9" w14:textId="77777777" w:rsidR="00E1625C" w:rsidRPr="000F7F45" w:rsidRDefault="00E1625C" w:rsidP="000F7F45">
            <w:pPr>
              <w:ind w:left="-120"/>
              <w:rPr>
                <w:rFonts w:ascii="Arial" w:hAnsi="Arial" w:cs="Arial"/>
                <w:sz w:val="16"/>
                <w:szCs w:val="16"/>
              </w:rPr>
            </w:pPr>
            <w:r w:rsidRPr="000F7F45">
              <w:rPr>
                <w:rFonts w:ascii="Arial Narrow" w:eastAsia="Calibri" w:hAnsi="Arial Narrow"/>
                <w:noProof/>
                <w:sz w:val="16"/>
                <w:szCs w:val="16"/>
                <w:lang w:val="es-PE" w:eastAsia="es-PE"/>
              </w:rPr>
              <w:t xml:space="preserve">   </w:t>
            </w:r>
            <w:r w:rsidRPr="000F7F45">
              <w:rPr>
                <w:rFonts w:ascii="Arial" w:hAnsi="Arial" w:cs="Arial"/>
                <w:sz w:val="20"/>
                <w:szCs w:val="20"/>
              </w:rPr>
              <w:fldChar w:fldCharType="begin">
                <w:ffData>
                  <w:name w:val="Texto51"/>
                  <w:enabled/>
                  <w:calcOnExit w:val="0"/>
                  <w:textInput/>
                </w:ffData>
              </w:fldChar>
            </w:r>
            <w:r w:rsidRPr="000F7F45">
              <w:rPr>
                <w:rFonts w:ascii="Arial" w:hAnsi="Arial" w:cs="Arial"/>
                <w:sz w:val="20"/>
                <w:szCs w:val="20"/>
              </w:rPr>
              <w:instrText xml:space="preserve"> FORMTEXT </w:instrText>
            </w:r>
            <w:r w:rsidRPr="000F7F45">
              <w:rPr>
                <w:rFonts w:ascii="Arial" w:hAnsi="Arial" w:cs="Arial"/>
                <w:sz w:val="20"/>
                <w:szCs w:val="20"/>
              </w:rPr>
            </w:r>
            <w:r w:rsidRPr="000F7F45">
              <w:rPr>
                <w:rFonts w:ascii="Arial" w:hAnsi="Arial" w:cs="Arial"/>
                <w:sz w:val="20"/>
                <w:szCs w:val="20"/>
              </w:rPr>
              <w:fldChar w:fldCharType="separate"/>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sz w:val="20"/>
                <w:szCs w:val="20"/>
              </w:rPr>
              <w:fldChar w:fldCharType="end"/>
            </w:r>
          </w:p>
          <w:p w14:paraId="791B3DA8" w14:textId="33EDDDB5" w:rsidR="003F63B5" w:rsidRPr="000F7F45" w:rsidRDefault="00E1625C" w:rsidP="000F7F45">
            <w:pPr>
              <w:rPr>
                <w:rFonts w:ascii="Arial Narrow" w:eastAsia="Calibri" w:hAnsi="Arial Narrow"/>
                <w:noProof/>
                <w:sz w:val="22"/>
                <w:szCs w:val="22"/>
                <w:lang w:val="es-PE" w:eastAsia="es-PE"/>
              </w:rPr>
            </w:pPr>
            <w:r w:rsidRPr="000F7F45">
              <w:rPr>
                <w:rFonts w:ascii="Arial Narrow" w:eastAsia="Calibri" w:hAnsi="Arial Narrow"/>
                <w:noProof/>
                <w:sz w:val="16"/>
                <w:szCs w:val="16"/>
                <w:lang w:val="es-PE" w:eastAsia="es-PE"/>
              </w:rPr>
              <w:t xml:space="preserve">DOI:  </w:t>
            </w:r>
            <w:r w:rsidRPr="000F7F45">
              <w:rPr>
                <w:rFonts w:ascii="Arial" w:hAnsi="Arial" w:cs="Arial"/>
                <w:sz w:val="18"/>
                <w:szCs w:val="18"/>
              </w:rPr>
              <w:fldChar w:fldCharType="begin">
                <w:ffData>
                  <w:name w:val="Texto51"/>
                  <w:enabled/>
                  <w:calcOnExit w:val="0"/>
                  <w:textInput/>
                </w:ffData>
              </w:fldChar>
            </w:r>
            <w:r w:rsidRPr="000F7F45">
              <w:rPr>
                <w:rFonts w:ascii="Arial" w:hAnsi="Arial" w:cs="Arial"/>
                <w:sz w:val="18"/>
                <w:szCs w:val="18"/>
              </w:rPr>
              <w:instrText xml:space="preserve"> FORMTEXT </w:instrText>
            </w:r>
            <w:r w:rsidRPr="000F7F45">
              <w:rPr>
                <w:rFonts w:ascii="Arial" w:hAnsi="Arial" w:cs="Arial"/>
                <w:sz w:val="18"/>
                <w:szCs w:val="18"/>
              </w:rPr>
            </w:r>
            <w:r w:rsidRPr="000F7F45">
              <w:rPr>
                <w:rFonts w:ascii="Arial" w:hAnsi="Arial" w:cs="Arial"/>
                <w:sz w:val="18"/>
                <w:szCs w:val="18"/>
              </w:rPr>
              <w:fldChar w:fldCharType="separate"/>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sz w:val="18"/>
                <w:szCs w:val="18"/>
              </w:rPr>
              <w:fldChar w:fldCharType="end"/>
            </w:r>
          </w:p>
        </w:tc>
        <w:tc>
          <w:tcPr>
            <w:tcW w:w="2708" w:type="dxa"/>
            <w:shd w:val="clear" w:color="auto" w:fill="auto"/>
            <w:vAlign w:val="center"/>
          </w:tcPr>
          <w:p w14:paraId="04E070A1" w14:textId="563156DC" w:rsidR="00D30196" w:rsidRPr="000F7F45" w:rsidRDefault="00D30196"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3</w:t>
            </w:r>
          </w:p>
          <w:p w14:paraId="1A29C27B" w14:textId="77777777" w:rsidR="00E1625C" w:rsidRPr="000F7F45" w:rsidRDefault="00E1625C"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4F16BA48" w14:textId="77777777" w:rsidR="00E1625C" w:rsidRPr="000F7F45" w:rsidRDefault="00E1625C" w:rsidP="000F7F45">
            <w:pPr>
              <w:ind w:left="-120"/>
              <w:rPr>
                <w:rFonts w:ascii="Arial" w:hAnsi="Arial" w:cs="Arial"/>
                <w:sz w:val="16"/>
                <w:szCs w:val="16"/>
              </w:rPr>
            </w:pPr>
            <w:r w:rsidRPr="000F7F45">
              <w:rPr>
                <w:rFonts w:ascii="Arial Narrow" w:eastAsia="Calibri" w:hAnsi="Arial Narrow"/>
                <w:noProof/>
                <w:sz w:val="16"/>
                <w:szCs w:val="16"/>
                <w:lang w:val="es-PE" w:eastAsia="es-PE"/>
              </w:rPr>
              <w:t xml:space="preserve">   </w:t>
            </w:r>
            <w:r w:rsidRPr="000F7F45">
              <w:rPr>
                <w:rFonts w:ascii="Arial" w:hAnsi="Arial" w:cs="Arial"/>
                <w:sz w:val="20"/>
                <w:szCs w:val="20"/>
              </w:rPr>
              <w:fldChar w:fldCharType="begin">
                <w:ffData>
                  <w:name w:val="Texto51"/>
                  <w:enabled/>
                  <w:calcOnExit w:val="0"/>
                  <w:textInput/>
                </w:ffData>
              </w:fldChar>
            </w:r>
            <w:r w:rsidRPr="000F7F45">
              <w:rPr>
                <w:rFonts w:ascii="Arial" w:hAnsi="Arial" w:cs="Arial"/>
                <w:sz w:val="20"/>
                <w:szCs w:val="20"/>
              </w:rPr>
              <w:instrText xml:space="preserve"> FORMTEXT </w:instrText>
            </w:r>
            <w:r w:rsidRPr="000F7F45">
              <w:rPr>
                <w:rFonts w:ascii="Arial" w:hAnsi="Arial" w:cs="Arial"/>
                <w:sz w:val="20"/>
                <w:szCs w:val="20"/>
              </w:rPr>
            </w:r>
            <w:r w:rsidRPr="000F7F45">
              <w:rPr>
                <w:rFonts w:ascii="Arial" w:hAnsi="Arial" w:cs="Arial"/>
                <w:sz w:val="20"/>
                <w:szCs w:val="20"/>
              </w:rPr>
              <w:fldChar w:fldCharType="separate"/>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sz w:val="20"/>
                <w:szCs w:val="20"/>
              </w:rPr>
              <w:fldChar w:fldCharType="end"/>
            </w:r>
          </w:p>
          <w:p w14:paraId="25194394" w14:textId="35F52E94" w:rsidR="003F63B5" w:rsidRPr="000F7F45" w:rsidRDefault="00E1625C" w:rsidP="000F7F45">
            <w:pPr>
              <w:rPr>
                <w:rFonts w:ascii="Arial Narrow" w:eastAsia="Calibri" w:hAnsi="Arial Narrow"/>
                <w:noProof/>
                <w:sz w:val="22"/>
                <w:szCs w:val="22"/>
                <w:lang w:val="es-PE" w:eastAsia="es-PE"/>
              </w:rPr>
            </w:pPr>
            <w:r w:rsidRPr="000F7F45">
              <w:rPr>
                <w:rFonts w:ascii="Arial Narrow" w:eastAsia="Calibri" w:hAnsi="Arial Narrow"/>
                <w:noProof/>
                <w:sz w:val="16"/>
                <w:szCs w:val="16"/>
                <w:lang w:val="es-PE" w:eastAsia="es-PE"/>
              </w:rPr>
              <w:t xml:space="preserve">DOI:  </w:t>
            </w:r>
            <w:r w:rsidRPr="000F7F45">
              <w:rPr>
                <w:rFonts w:ascii="Arial" w:hAnsi="Arial" w:cs="Arial"/>
                <w:sz w:val="18"/>
                <w:szCs w:val="18"/>
              </w:rPr>
              <w:fldChar w:fldCharType="begin">
                <w:ffData>
                  <w:name w:val="Texto51"/>
                  <w:enabled/>
                  <w:calcOnExit w:val="0"/>
                  <w:textInput/>
                </w:ffData>
              </w:fldChar>
            </w:r>
            <w:r w:rsidRPr="000F7F45">
              <w:rPr>
                <w:rFonts w:ascii="Arial" w:hAnsi="Arial" w:cs="Arial"/>
                <w:sz w:val="18"/>
                <w:szCs w:val="18"/>
              </w:rPr>
              <w:instrText xml:space="preserve"> FORMTEXT </w:instrText>
            </w:r>
            <w:r w:rsidRPr="000F7F45">
              <w:rPr>
                <w:rFonts w:ascii="Arial" w:hAnsi="Arial" w:cs="Arial"/>
                <w:sz w:val="18"/>
                <w:szCs w:val="18"/>
              </w:rPr>
            </w:r>
            <w:r w:rsidRPr="000F7F45">
              <w:rPr>
                <w:rFonts w:ascii="Arial" w:hAnsi="Arial" w:cs="Arial"/>
                <w:sz w:val="18"/>
                <w:szCs w:val="18"/>
              </w:rPr>
              <w:fldChar w:fldCharType="separate"/>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sz w:val="18"/>
                <w:szCs w:val="18"/>
              </w:rPr>
              <w:fldChar w:fldCharType="end"/>
            </w:r>
          </w:p>
        </w:tc>
        <w:tc>
          <w:tcPr>
            <w:tcW w:w="2850" w:type="dxa"/>
            <w:vAlign w:val="center"/>
          </w:tcPr>
          <w:p w14:paraId="24DA06D4" w14:textId="6B0AEC54" w:rsidR="00FB318D" w:rsidRPr="000F7F45" w:rsidRDefault="00286CA4"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w:t>
            </w:r>
            <w:r w:rsidR="002D5D2F" w:rsidRPr="000F7F45">
              <w:rPr>
                <w:rFonts w:ascii="Arial Narrow" w:eastAsia="Calibri" w:hAnsi="Arial Narrow"/>
                <w:noProof/>
                <w:sz w:val="16"/>
                <w:szCs w:val="16"/>
                <w:lang w:val="es-PE" w:eastAsia="es-PE"/>
              </w:rPr>
              <w:t xml:space="preserve"> 4</w:t>
            </w:r>
          </w:p>
          <w:p w14:paraId="638CE1F1" w14:textId="77777777" w:rsidR="00E1625C" w:rsidRPr="000F7F45" w:rsidRDefault="00E1625C"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2EC4BAC3" w14:textId="77777777" w:rsidR="00E1625C" w:rsidRPr="000F7F45" w:rsidRDefault="00E1625C" w:rsidP="000F7F45">
            <w:pPr>
              <w:ind w:left="-120"/>
              <w:rPr>
                <w:rFonts w:ascii="Arial" w:hAnsi="Arial" w:cs="Arial"/>
                <w:sz w:val="16"/>
                <w:szCs w:val="16"/>
              </w:rPr>
            </w:pPr>
            <w:r w:rsidRPr="000F7F45">
              <w:rPr>
                <w:rFonts w:ascii="Arial Narrow" w:eastAsia="Calibri" w:hAnsi="Arial Narrow"/>
                <w:noProof/>
                <w:sz w:val="16"/>
                <w:szCs w:val="16"/>
                <w:lang w:val="es-PE" w:eastAsia="es-PE"/>
              </w:rPr>
              <w:t xml:space="preserve">   </w:t>
            </w:r>
            <w:r w:rsidRPr="000F7F45">
              <w:rPr>
                <w:rFonts w:ascii="Arial" w:hAnsi="Arial" w:cs="Arial"/>
                <w:sz w:val="20"/>
                <w:szCs w:val="20"/>
              </w:rPr>
              <w:fldChar w:fldCharType="begin">
                <w:ffData>
                  <w:name w:val="Texto51"/>
                  <w:enabled/>
                  <w:calcOnExit w:val="0"/>
                  <w:textInput/>
                </w:ffData>
              </w:fldChar>
            </w:r>
            <w:r w:rsidRPr="000F7F45">
              <w:rPr>
                <w:rFonts w:ascii="Arial" w:hAnsi="Arial" w:cs="Arial"/>
                <w:sz w:val="20"/>
                <w:szCs w:val="20"/>
              </w:rPr>
              <w:instrText xml:space="preserve"> FORMTEXT </w:instrText>
            </w:r>
            <w:r w:rsidRPr="000F7F45">
              <w:rPr>
                <w:rFonts w:ascii="Arial" w:hAnsi="Arial" w:cs="Arial"/>
                <w:sz w:val="20"/>
                <w:szCs w:val="20"/>
              </w:rPr>
            </w:r>
            <w:r w:rsidRPr="000F7F45">
              <w:rPr>
                <w:rFonts w:ascii="Arial" w:hAnsi="Arial" w:cs="Arial"/>
                <w:sz w:val="20"/>
                <w:szCs w:val="20"/>
              </w:rPr>
              <w:fldChar w:fldCharType="separate"/>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noProof/>
                <w:sz w:val="20"/>
                <w:szCs w:val="20"/>
              </w:rPr>
              <w:t> </w:t>
            </w:r>
            <w:r w:rsidRPr="000F7F45">
              <w:rPr>
                <w:rFonts w:ascii="Arial" w:hAnsi="Arial" w:cs="Arial"/>
                <w:sz w:val="20"/>
                <w:szCs w:val="20"/>
              </w:rPr>
              <w:fldChar w:fldCharType="end"/>
            </w:r>
          </w:p>
          <w:p w14:paraId="55424DD2" w14:textId="4C3D8702" w:rsidR="002D5D2F" w:rsidRPr="000F7F45" w:rsidRDefault="00E1625C" w:rsidP="000F7F45">
            <w:pPr>
              <w:rPr>
                <w:rFonts w:ascii="Arial Narrow" w:eastAsia="Calibri" w:hAnsi="Arial Narrow"/>
                <w:noProof/>
                <w:sz w:val="22"/>
                <w:szCs w:val="22"/>
                <w:lang w:val="es-PE" w:eastAsia="es-PE"/>
              </w:rPr>
            </w:pPr>
            <w:r w:rsidRPr="000F7F45">
              <w:rPr>
                <w:rFonts w:ascii="Arial Narrow" w:eastAsia="Calibri" w:hAnsi="Arial Narrow"/>
                <w:noProof/>
                <w:sz w:val="16"/>
                <w:szCs w:val="16"/>
                <w:lang w:val="es-PE" w:eastAsia="es-PE"/>
              </w:rPr>
              <w:t xml:space="preserve">DOI:  </w:t>
            </w:r>
            <w:r w:rsidRPr="000F7F45">
              <w:rPr>
                <w:rFonts w:ascii="Arial" w:hAnsi="Arial" w:cs="Arial"/>
                <w:sz w:val="18"/>
                <w:szCs w:val="18"/>
              </w:rPr>
              <w:fldChar w:fldCharType="begin">
                <w:ffData>
                  <w:name w:val="Texto51"/>
                  <w:enabled/>
                  <w:calcOnExit w:val="0"/>
                  <w:textInput/>
                </w:ffData>
              </w:fldChar>
            </w:r>
            <w:r w:rsidRPr="000F7F45">
              <w:rPr>
                <w:rFonts w:ascii="Arial" w:hAnsi="Arial" w:cs="Arial"/>
                <w:sz w:val="18"/>
                <w:szCs w:val="18"/>
              </w:rPr>
              <w:instrText xml:space="preserve"> FORMTEXT </w:instrText>
            </w:r>
            <w:r w:rsidRPr="000F7F45">
              <w:rPr>
                <w:rFonts w:ascii="Arial" w:hAnsi="Arial" w:cs="Arial"/>
                <w:sz w:val="18"/>
                <w:szCs w:val="18"/>
              </w:rPr>
            </w:r>
            <w:r w:rsidRPr="000F7F45">
              <w:rPr>
                <w:rFonts w:ascii="Arial" w:hAnsi="Arial" w:cs="Arial"/>
                <w:sz w:val="18"/>
                <w:szCs w:val="18"/>
              </w:rPr>
              <w:fldChar w:fldCharType="separate"/>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noProof/>
                <w:sz w:val="18"/>
                <w:szCs w:val="18"/>
              </w:rPr>
              <w:t> </w:t>
            </w:r>
            <w:r w:rsidRPr="000F7F45">
              <w:rPr>
                <w:rFonts w:ascii="Arial" w:hAnsi="Arial" w:cs="Arial"/>
                <w:sz w:val="18"/>
                <w:szCs w:val="18"/>
              </w:rPr>
              <w:fldChar w:fldCharType="end"/>
            </w:r>
          </w:p>
        </w:tc>
      </w:tr>
      <w:tr w:rsidR="00E96F59" w:rsidRPr="000F7F45" w14:paraId="1DBF8D82" w14:textId="77777777" w:rsidTr="00571FEC">
        <w:trPr>
          <w:trHeight w:val="710"/>
          <w:jc w:val="center"/>
        </w:trPr>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14:paraId="06061A71" w14:textId="77777777" w:rsidR="00B17E81" w:rsidRPr="000F7F45" w:rsidRDefault="00B17E81" w:rsidP="000F7F45">
            <w:pPr>
              <w:rPr>
                <w:rFonts w:ascii="Arial Narrow" w:eastAsia="Calibri" w:hAnsi="Arial Narrow"/>
                <w:noProof/>
                <w:sz w:val="16"/>
                <w:szCs w:val="16"/>
                <w:lang w:val="es-PE" w:eastAsia="es-PE"/>
              </w:rPr>
            </w:pP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33310458" w14:textId="77777777" w:rsidR="00B17E81" w:rsidRPr="000F7F45" w:rsidRDefault="00B17E81" w:rsidP="000F7F45">
            <w:pPr>
              <w:rPr>
                <w:rFonts w:ascii="Arial Narrow" w:eastAsia="Calibri" w:hAnsi="Arial Narrow"/>
                <w:noProof/>
                <w:sz w:val="16"/>
                <w:szCs w:val="16"/>
                <w:lang w:val="es-PE" w:eastAsia="es-PE"/>
              </w:rPr>
            </w:pP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7A806CA5" w14:textId="77777777" w:rsidR="00B17E81" w:rsidRPr="000F7F45" w:rsidRDefault="00B17E81" w:rsidP="000F7F45">
            <w:pPr>
              <w:rPr>
                <w:rFonts w:ascii="Arial Narrow" w:eastAsia="Calibri" w:hAnsi="Arial Narrow"/>
                <w:noProof/>
                <w:sz w:val="16"/>
                <w:szCs w:val="16"/>
                <w:lang w:val="es-PE" w:eastAsia="es-PE"/>
              </w:rPr>
            </w:pPr>
          </w:p>
        </w:tc>
        <w:tc>
          <w:tcPr>
            <w:tcW w:w="2850" w:type="dxa"/>
            <w:tcBorders>
              <w:top w:val="single" w:sz="4" w:space="0" w:color="auto"/>
              <w:left w:val="single" w:sz="4" w:space="0" w:color="auto"/>
              <w:bottom w:val="single" w:sz="4" w:space="0" w:color="auto"/>
              <w:right w:val="single" w:sz="4" w:space="0" w:color="auto"/>
            </w:tcBorders>
            <w:vAlign w:val="center"/>
          </w:tcPr>
          <w:p w14:paraId="2BD4FD7D" w14:textId="77777777" w:rsidR="00B17E81" w:rsidRPr="000F7F45" w:rsidRDefault="00B17E81" w:rsidP="000F7F45">
            <w:pPr>
              <w:rPr>
                <w:rFonts w:ascii="Arial Narrow" w:eastAsia="Calibri" w:hAnsi="Arial Narrow"/>
                <w:noProof/>
                <w:sz w:val="16"/>
                <w:szCs w:val="16"/>
                <w:lang w:val="es-PE" w:eastAsia="es-PE"/>
              </w:rPr>
            </w:pPr>
          </w:p>
        </w:tc>
      </w:tr>
      <w:tr w:rsidR="00E96F59" w:rsidRPr="000F7F45" w14:paraId="5099B86F" w14:textId="77777777" w:rsidTr="00E96F59">
        <w:trPr>
          <w:trHeight w:val="616"/>
          <w:jc w:val="center"/>
        </w:trPr>
        <w:tc>
          <w:tcPr>
            <w:tcW w:w="2852" w:type="dxa"/>
            <w:tcBorders>
              <w:top w:val="single" w:sz="4" w:space="0" w:color="auto"/>
              <w:left w:val="single" w:sz="4" w:space="0" w:color="auto"/>
              <w:bottom w:val="single" w:sz="4" w:space="0" w:color="auto"/>
              <w:right w:val="single" w:sz="4" w:space="0" w:color="auto"/>
            </w:tcBorders>
            <w:shd w:val="clear" w:color="auto" w:fill="auto"/>
            <w:vAlign w:val="center"/>
          </w:tcPr>
          <w:p w14:paraId="0F558A15" w14:textId="5E82877D"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5</w:t>
            </w:r>
          </w:p>
          <w:p w14:paraId="5F9F1015"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7438E844"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   </w:t>
            </w:r>
            <w:r w:rsidRPr="000F7F45">
              <w:rPr>
                <w:rFonts w:ascii="Arial Narrow" w:eastAsia="Calibri" w:hAnsi="Arial Narrow"/>
                <w:noProof/>
                <w:sz w:val="20"/>
                <w:szCs w:val="20"/>
                <w:lang w:val="es-PE" w:eastAsia="es-PE"/>
              </w:rPr>
              <w:fldChar w:fldCharType="begin">
                <w:ffData>
                  <w:name w:val="Texto51"/>
                  <w:enabled/>
                  <w:calcOnExit w:val="0"/>
                  <w:textInput/>
                </w:ffData>
              </w:fldChar>
            </w:r>
            <w:r w:rsidRPr="000F7F45">
              <w:rPr>
                <w:rFonts w:ascii="Arial Narrow" w:eastAsia="Calibri" w:hAnsi="Arial Narrow"/>
                <w:noProof/>
                <w:sz w:val="20"/>
                <w:szCs w:val="20"/>
                <w:lang w:val="es-PE" w:eastAsia="es-PE"/>
              </w:rPr>
              <w:instrText xml:space="preserve"> FORMTEXT </w:instrText>
            </w:r>
            <w:r w:rsidRPr="000F7F45">
              <w:rPr>
                <w:rFonts w:ascii="Arial Narrow" w:eastAsia="Calibri" w:hAnsi="Arial Narrow"/>
                <w:noProof/>
                <w:sz w:val="20"/>
                <w:szCs w:val="20"/>
                <w:lang w:val="es-PE" w:eastAsia="es-PE"/>
              </w:rPr>
            </w:r>
            <w:r w:rsidRPr="000F7F45">
              <w:rPr>
                <w:rFonts w:ascii="Arial Narrow" w:eastAsia="Calibri" w:hAnsi="Arial Narrow"/>
                <w:noProof/>
                <w:sz w:val="20"/>
                <w:szCs w:val="20"/>
                <w:lang w:val="es-PE" w:eastAsia="es-PE"/>
              </w:rPr>
              <w:fldChar w:fldCharType="separate"/>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fldChar w:fldCharType="end"/>
            </w:r>
          </w:p>
          <w:p w14:paraId="46337575"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DOI:  </w:t>
            </w:r>
            <w:r w:rsidRPr="000F7F45">
              <w:rPr>
                <w:rFonts w:ascii="Arial Narrow" w:eastAsia="Calibri" w:hAnsi="Arial Narrow"/>
                <w:noProof/>
                <w:sz w:val="18"/>
                <w:szCs w:val="18"/>
                <w:lang w:val="es-PE" w:eastAsia="es-PE"/>
              </w:rPr>
              <w:fldChar w:fldCharType="begin">
                <w:ffData>
                  <w:name w:val="Texto51"/>
                  <w:enabled/>
                  <w:calcOnExit w:val="0"/>
                  <w:textInput/>
                </w:ffData>
              </w:fldChar>
            </w:r>
            <w:r w:rsidRPr="000F7F45">
              <w:rPr>
                <w:rFonts w:ascii="Arial Narrow" w:eastAsia="Calibri" w:hAnsi="Arial Narrow"/>
                <w:noProof/>
                <w:sz w:val="18"/>
                <w:szCs w:val="18"/>
                <w:lang w:val="es-PE" w:eastAsia="es-PE"/>
              </w:rPr>
              <w:instrText xml:space="preserve"> FORMTEXT </w:instrText>
            </w:r>
            <w:r w:rsidRPr="000F7F45">
              <w:rPr>
                <w:rFonts w:ascii="Arial Narrow" w:eastAsia="Calibri" w:hAnsi="Arial Narrow"/>
                <w:noProof/>
                <w:sz w:val="18"/>
                <w:szCs w:val="18"/>
                <w:lang w:val="es-PE" w:eastAsia="es-PE"/>
              </w:rPr>
            </w:r>
            <w:r w:rsidRPr="000F7F45">
              <w:rPr>
                <w:rFonts w:ascii="Arial Narrow" w:eastAsia="Calibri" w:hAnsi="Arial Narrow"/>
                <w:noProof/>
                <w:sz w:val="18"/>
                <w:szCs w:val="18"/>
                <w:lang w:val="es-PE" w:eastAsia="es-PE"/>
              </w:rPr>
              <w:fldChar w:fldCharType="separate"/>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fldChar w:fldCharType="end"/>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3F2DF3FA" w14:textId="5B2A0CD2"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6</w:t>
            </w:r>
          </w:p>
          <w:p w14:paraId="60F59BEE"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496BD8B2"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   </w:t>
            </w:r>
            <w:r w:rsidRPr="000F7F45">
              <w:rPr>
                <w:rFonts w:ascii="Arial Narrow" w:eastAsia="Calibri" w:hAnsi="Arial Narrow"/>
                <w:noProof/>
                <w:sz w:val="20"/>
                <w:szCs w:val="20"/>
                <w:lang w:val="es-PE" w:eastAsia="es-PE"/>
              </w:rPr>
              <w:fldChar w:fldCharType="begin">
                <w:ffData>
                  <w:name w:val="Texto51"/>
                  <w:enabled/>
                  <w:calcOnExit w:val="0"/>
                  <w:textInput/>
                </w:ffData>
              </w:fldChar>
            </w:r>
            <w:r w:rsidRPr="000F7F45">
              <w:rPr>
                <w:rFonts w:ascii="Arial Narrow" w:eastAsia="Calibri" w:hAnsi="Arial Narrow"/>
                <w:noProof/>
                <w:sz w:val="20"/>
                <w:szCs w:val="20"/>
                <w:lang w:val="es-PE" w:eastAsia="es-PE"/>
              </w:rPr>
              <w:instrText xml:space="preserve"> FORMTEXT </w:instrText>
            </w:r>
            <w:r w:rsidRPr="000F7F45">
              <w:rPr>
                <w:rFonts w:ascii="Arial Narrow" w:eastAsia="Calibri" w:hAnsi="Arial Narrow"/>
                <w:noProof/>
                <w:sz w:val="20"/>
                <w:szCs w:val="20"/>
                <w:lang w:val="es-PE" w:eastAsia="es-PE"/>
              </w:rPr>
            </w:r>
            <w:r w:rsidRPr="000F7F45">
              <w:rPr>
                <w:rFonts w:ascii="Arial Narrow" w:eastAsia="Calibri" w:hAnsi="Arial Narrow"/>
                <w:noProof/>
                <w:sz w:val="20"/>
                <w:szCs w:val="20"/>
                <w:lang w:val="es-PE" w:eastAsia="es-PE"/>
              </w:rPr>
              <w:fldChar w:fldCharType="separate"/>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fldChar w:fldCharType="end"/>
            </w:r>
          </w:p>
          <w:p w14:paraId="4964F955"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DOI:  </w:t>
            </w:r>
            <w:r w:rsidRPr="000F7F45">
              <w:rPr>
                <w:rFonts w:ascii="Arial Narrow" w:eastAsia="Calibri" w:hAnsi="Arial Narrow"/>
                <w:noProof/>
                <w:sz w:val="18"/>
                <w:szCs w:val="18"/>
                <w:lang w:val="es-PE" w:eastAsia="es-PE"/>
              </w:rPr>
              <w:fldChar w:fldCharType="begin">
                <w:ffData>
                  <w:name w:val="Texto51"/>
                  <w:enabled/>
                  <w:calcOnExit w:val="0"/>
                  <w:textInput/>
                </w:ffData>
              </w:fldChar>
            </w:r>
            <w:r w:rsidRPr="000F7F45">
              <w:rPr>
                <w:rFonts w:ascii="Arial Narrow" w:eastAsia="Calibri" w:hAnsi="Arial Narrow"/>
                <w:noProof/>
                <w:sz w:val="18"/>
                <w:szCs w:val="18"/>
                <w:lang w:val="es-PE" w:eastAsia="es-PE"/>
              </w:rPr>
              <w:instrText xml:space="preserve"> FORMTEXT </w:instrText>
            </w:r>
            <w:r w:rsidRPr="000F7F45">
              <w:rPr>
                <w:rFonts w:ascii="Arial Narrow" w:eastAsia="Calibri" w:hAnsi="Arial Narrow"/>
                <w:noProof/>
                <w:sz w:val="18"/>
                <w:szCs w:val="18"/>
                <w:lang w:val="es-PE" w:eastAsia="es-PE"/>
              </w:rPr>
            </w:r>
            <w:r w:rsidRPr="000F7F45">
              <w:rPr>
                <w:rFonts w:ascii="Arial Narrow" w:eastAsia="Calibri" w:hAnsi="Arial Narrow"/>
                <w:noProof/>
                <w:sz w:val="18"/>
                <w:szCs w:val="18"/>
                <w:lang w:val="es-PE" w:eastAsia="es-PE"/>
              </w:rPr>
              <w:fldChar w:fldCharType="separate"/>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fldChar w:fldCharType="end"/>
            </w:r>
          </w:p>
        </w:tc>
        <w:tc>
          <w:tcPr>
            <w:tcW w:w="2708" w:type="dxa"/>
            <w:tcBorders>
              <w:top w:val="single" w:sz="4" w:space="0" w:color="auto"/>
              <w:left w:val="single" w:sz="4" w:space="0" w:color="auto"/>
              <w:bottom w:val="single" w:sz="4" w:space="0" w:color="auto"/>
              <w:right w:val="single" w:sz="4" w:space="0" w:color="auto"/>
            </w:tcBorders>
            <w:shd w:val="clear" w:color="auto" w:fill="auto"/>
            <w:vAlign w:val="center"/>
          </w:tcPr>
          <w:p w14:paraId="41BE1575" w14:textId="7078290F"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7</w:t>
            </w:r>
          </w:p>
          <w:p w14:paraId="344A12B4"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18BC5E22"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   </w:t>
            </w:r>
            <w:r w:rsidRPr="000F7F45">
              <w:rPr>
                <w:rFonts w:ascii="Arial Narrow" w:eastAsia="Calibri" w:hAnsi="Arial Narrow"/>
                <w:noProof/>
                <w:sz w:val="18"/>
                <w:szCs w:val="18"/>
                <w:lang w:val="es-PE" w:eastAsia="es-PE"/>
              </w:rPr>
              <w:fldChar w:fldCharType="begin">
                <w:ffData>
                  <w:name w:val="Texto51"/>
                  <w:enabled/>
                  <w:calcOnExit w:val="0"/>
                  <w:textInput/>
                </w:ffData>
              </w:fldChar>
            </w:r>
            <w:r w:rsidRPr="000F7F45">
              <w:rPr>
                <w:rFonts w:ascii="Arial Narrow" w:eastAsia="Calibri" w:hAnsi="Arial Narrow"/>
                <w:noProof/>
                <w:sz w:val="18"/>
                <w:szCs w:val="18"/>
                <w:lang w:val="es-PE" w:eastAsia="es-PE"/>
              </w:rPr>
              <w:instrText xml:space="preserve"> FORMTEXT </w:instrText>
            </w:r>
            <w:r w:rsidRPr="000F7F45">
              <w:rPr>
                <w:rFonts w:ascii="Arial Narrow" w:eastAsia="Calibri" w:hAnsi="Arial Narrow"/>
                <w:noProof/>
                <w:sz w:val="18"/>
                <w:szCs w:val="18"/>
                <w:lang w:val="es-PE" w:eastAsia="es-PE"/>
              </w:rPr>
            </w:r>
            <w:r w:rsidRPr="000F7F45">
              <w:rPr>
                <w:rFonts w:ascii="Arial Narrow" w:eastAsia="Calibri" w:hAnsi="Arial Narrow"/>
                <w:noProof/>
                <w:sz w:val="18"/>
                <w:szCs w:val="18"/>
                <w:lang w:val="es-PE" w:eastAsia="es-PE"/>
              </w:rPr>
              <w:fldChar w:fldCharType="separate"/>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fldChar w:fldCharType="end"/>
            </w:r>
          </w:p>
          <w:p w14:paraId="0D73F08F"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DOI:  </w:t>
            </w:r>
            <w:r w:rsidRPr="000F7F45">
              <w:rPr>
                <w:rFonts w:ascii="Arial Narrow" w:eastAsia="Calibri" w:hAnsi="Arial Narrow"/>
                <w:noProof/>
                <w:sz w:val="18"/>
                <w:szCs w:val="18"/>
                <w:lang w:val="es-PE" w:eastAsia="es-PE"/>
              </w:rPr>
              <w:fldChar w:fldCharType="begin">
                <w:ffData>
                  <w:name w:val="Texto51"/>
                  <w:enabled/>
                  <w:calcOnExit w:val="0"/>
                  <w:textInput/>
                </w:ffData>
              </w:fldChar>
            </w:r>
            <w:r w:rsidRPr="000F7F45">
              <w:rPr>
                <w:rFonts w:ascii="Arial Narrow" w:eastAsia="Calibri" w:hAnsi="Arial Narrow"/>
                <w:noProof/>
                <w:sz w:val="18"/>
                <w:szCs w:val="18"/>
                <w:lang w:val="es-PE" w:eastAsia="es-PE"/>
              </w:rPr>
              <w:instrText xml:space="preserve"> FORMTEXT </w:instrText>
            </w:r>
            <w:r w:rsidRPr="000F7F45">
              <w:rPr>
                <w:rFonts w:ascii="Arial Narrow" w:eastAsia="Calibri" w:hAnsi="Arial Narrow"/>
                <w:noProof/>
                <w:sz w:val="18"/>
                <w:szCs w:val="18"/>
                <w:lang w:val="es-PE" w:eastAsia="es-PE"/>
              </w:rPr>
            </w:r>
            <w:r w:rsidRPr="000F7F45">
              <w:rPr>
                <w:rFonts w:ascii="Arial Narrow" w:eastAsia="Calibri" w:hAnsi="Arial Narrow"/>
                <w:noProof/>
                <w:sz w:val="18"/>
                <w:szCs w:val="18"/>
                <w:lang w:val="es-PE" w:eastAsia="es-PE"/>
              </w:rPr>
              <w:fldChar w:fldCharType="separate"/>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fldChar w:fldCharType="end"/>
            </w:r>
          </w:p>
        </w:tc>
        <w:tc>
          <w:tcPr>
            <w:tcW w:w="2850" w:type="dxa"/>
            <w:tcBorders>
              <w:top w:val="single" w:sz="4" w:space="0" w:color="auto"/>
              <w:left w:val="single" w:sz="4" w:space="0" w:color="auto"/>
              <w:bottom w:val="single" w:sz="4" w:space="0" w:color="auto"/>
              <w:right w:val="single" w:sz="4" w:space="0" w:color="auto"/>
            </w:tcBorders>
            <w:vAlign w:val="center"/>
          </w:tcPr>
          <w:p w14:paraId="33E045E3" w14:textId="77E96E75"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Aval 8</w:t>
            </w:r>
          </w:p>
          <w:p w14:paraId="3DE5E830"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Apellidos y Nombres/Razón Social:</w:t>
            </w:r>
          </w:p>
          <w:p w14:paraId="3809414B"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   </w:t>
            </w:r>
            <w:r w:rsidRPr="000F7F45">
              <w:rPr>
                <w:rFonts w:ascii="Arial Narrow" w:eastAsia="Calibri" w:hAnsi="Arial Narrow"/>
                <w:noProof/>
                <w:sz w:val="20"/>
                <w:szCs w:val="20"/>
                <w:lang w:val="es-PE" w:eastAsia="es-PE"/>
              </w:rPr>
              <w:fldChar w:fldCharType="begin">
                <w:ffData>
                  <w:name w:val="Texto51"/>
                  <w:enabled/>
                  <w:calcOnExit w:val="0"/>
                  <w:textInput/>
                </w:ffData>
              </w:fldChar>
            </w:r>
            <w:r w:rsidRPr="000F7F45">
              <w:rPr>
                <w:rFonts w:ascii="Arial Narrow" w:eastAsia="Calibri" w:hAnsi="Arial Narrow"/>
                <w:noProof/>
                <w:sz w:val="20"/>
                <w:szCs w:val="20"/>
                <w:lang w:val="es-PE" w:eastAsia="es-PE"/>
              </w:rPr>
              <w:instrText xml:space="preserve"> FORMTEXT </w:instrText>
            </w:r>
            <w:r w:rsidRPr="000F7F45">
              <w:rPr>
                <w:rFonts w:ascii="Arial Narrow" w:eastAsia="Calibri" w:hAnsi="Arial Narrow"/>
                <w:noProof/>
                <w:sz w:val="20"/>
                <w:szCs w:val="20"/>
                <w:lang w:val="es-PE" w:eastAsia="es-PE"/>
              </w:rPr>
            </w:r>
            <w:r w:rsidRPr="000F7F45">
              <w:rPr>
                <w:rFonts w:ascii="Arial Narrow" w:eastAsia="Calibri" w:hAnsi="Arial Narrow"/>
                <w:noProof/>
                <w:sz w:val="20"/>
                <w:szCs w:val="20"/>
                <w:lang w:val="es-PE" w:eastAsia="es-PE"/>
              </w:rPr>
              <w:fldChar w:fldCharType="separate"/>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t> </w:t>
            </w:r>
            <w:r w:rsidRPr="000F7F45">
              <w:rPr>
                <w:rFonts w:ascii="Arial Narrow" w:eastAsia="Calibri" w:hAnsi="Arial Narrow"/>
                <w:noProof/>
                <w:sz w:val="20"/>
                <w:szCs w:val="20"/>
                <w:lang w:val="es-PE" w:eastAsia="es-PE"/>
              </w:rPr>
              <w:fldChar w:fldCharType="end"/>
            </w:r>
          </w:p>
          <w:p w14:paraId="561ABB81" w14:textId="77777777" w:rsidR="00B17E81" w:rsidRPr="000F7F45" w:rsidRDefault="00B17E81" w:rsidP="000F7F45">
            <w:pPr>
              <w:rPr>
                <w:rFonts w:ascii="Arial Narrow" w:eastAsia="Calibri" w:hAnsi="Arial Narrow"/>
                <w:noProof/>
                <w:sz w:val="16"/>
                <w:szCs w:val="16"/>
                <w:lang w:val="es-PE" w:eastAsia="es-PE"/>
              </w:rPr>
            </w:pPr>
            <w:r w:rsidRPr="000F7F45">
              <w:rPr>
                <w:rFonts w:ascii="Arial Narrow" w:eastAsia="Calibri" w:hAnsi="Arial Narrow"/>
                <w:noProof/>
                <w:sz w:val="16"/>
                <w:szCs w:val="16"/>
                <w:lang w:val="es-PE" w:eastAsia="es-PE"/>
              </w:rPr>
              <w:t xml:space="preserve">DOI:  </w:t>
            </w:r>
            <w:r w:rsidRPr="000F7F45">
              <w:rPr>
                <w:rFonts w:ascii="Arial Narrow" w:eastAsia="Calibri" w:hAnsi="Arial Narrow"/>
                <w:noProof/>
                <w:sz w:val="18"/>
                <w:szCs w:val="18"/>
                <w:lang w:val="es-PE" w:eastAsia="es-PE"/>
              </w:rPr>
              <w:fldChar w:fldCharType="begin">
                <w:ffData>
                  <w:name w:val="Texto51"/>
                  <w:enabled/>
                  <w:calcOnExit w:val="0"/>
                  <w:textInput/>
                </w:ffData>
              </w:fldChar>
            </w:r>
            <w:r w:rsidRPr="000F7F45">
              <w:rPr>
                <w:rFonts w:ascii="Arial Narrow" w:eastAsia="Calibri" w:hAnsi="Arial Narrow"/>
                <w:noProof/>
                <w:sz w:val="18"/>
                <w:szCs w:val="18"/>
                <w:lang w:val="es-PE" w:eastAsia="es-PE"/>
              </w:rPr>
              <w:instrText xml:space="preserve"> FORMTEXT </w:instrText>
            </w:r>
            <w:r w:rsidRPr="000F7F45">
              <w:rPr>
                <w:rFonts w:ascii="Arial Narrow" w:eastAsia="Calibri" w:hAnsi="Arial Narrow"/>
                <w:noProof/>
                <w:sz w:val="18"/>
                <w:szCs w:val="18"/>
                <w:lang w:val="es-PE" w:eastAsia="es-PE"/>
              </w:rPr>
            </w:r>
            <w:r w:rsidRPr="000F7F45">
              <w:rPr>
                <w:rFonts w:ascii="Arial Narrow" w:eastAsia="Calibri" w:hAnsi="Arial Narrow"/>
                <w:noProof/>
                <w:sz w:val="18"/>
                <w:szCs w:val="18"/>
                <w:lang w:val="es-PE" w:eastAsia="es-PE"/>
              </w:rPr>
              <w:fldChar w:fldCharType="separate"/>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t> </w:t>
            </w:r>
            <w:r w:rsidRPr="000F7F45">
              <w:rPr>
                <w:rFonts w:ascii="Arial Narrow" w:eastAsia="Calibri" w:hAnsi="Arial Narrow"/>
                <w:noProof/>
                <w:sz w:val="18"/>
                <w:szCs w:val="18"/>
                <w:lang w:val="es-PE" w:eastAsia="es-PE"/>
              </w:rPr>
              <w:fldChar w:fldCharType="end"/>
            </w:r>
          </w:p>
        </w:tc>
      </w:tr>
    </w:tbl>
    <w:p w14:paraId="252E9229" w14:textId="77777777" w:rsidR="00571FEC" w:rsidRPr="000F7F45" w:rsidRDefault="00571FEC" w:rsidP="000F7F45">
      <w:pPr>
        <w:pStyle w:val="Title"/>
        <w:ind w:right="1"/>
        <w:outlineLvl w:val="0"/>
        <w:rPr>
          <w:rFonts w:ascii="Arial Narrow" w:hAnsi="Arial Narrow" w:cs="Arial"/>
          <w:sz w:val="22"/>
          <w:szCs w:val="22"/>
        </w:rPr>
      </w:pPr>
    </w:p>
    <w:p w14:paraId="756766DA" w14:textId="18703F06" w:rsidR="003D1E4B" w:rsidRPr="000F7F45" w:rsidRDefault="000D49A2" w:rsidP="000F7F45">
      <w:pPr>
        <w:pStyle w:val="Title"/>
        <w:ind w:right="1"/>
        <w:outlineLvl w:val="0"/>
        <w:rPr>
          <w:rFonts w:ascii="Arial Narrow" w:hAnsi="Arial Narrow" w:cs="Arial"/>
          <w:sz w:val="22"/>
          <w:szCs w:val="22"/>
        </w:rPr>
      </w:pPr>
      <w:r w:rsidRPr="000F7F45">
        <w:rPr>
          <w:rFonts w:ascii="Arial Narrow" w:hAnsi="Arial Narrow" w:cs="Arial"/>
          <w:sz w:val="22"/>
          <w:szCs w:val="22"/>
        </w:rPr>
        <w:t xml:space="preserve">HOJA RESUMEN </w:t>
      </w:r>
      <w:r w:rsidR="003D1E4B" w:rsidRPr="000F7F45">
        <w:rPr>
          <w:rFonts w:ascii="Arial Narrow" w:hAnsi="Arial Narrow" w:cs="Arial"/>
          <w:sz w:val="22"/>
          <w:szCs w:val="22"/>
        </w:rPr>
        <w:t>DE CRÉDITO Y/O LÍNEA DE CRÉDITO</w:t>
      </w:r>
      <w:r w:rsidR="00510817" w:rsidRPr="000F7F45">
        <w:rPr>
          <w:rFonts w:ascii="Arial Narrow" w:hAnsi="Arial Narrow" w:cs="Arial"/>
          <w:sz w:val="22"/>
          <w:szCs w:val="22"/>
        </w:rPr>
        <w:t xml:space="preserve"> </w:t>
      </w:r>
      <w:r w:rsidR="00776B4F" w:rsidRPr="000F7F45">
        <w:rPr>
          <w:rFonts w:ascii="Arial Narrow" w:hAnsi="Arial Narrow" w:cs="Arial"/>
          <w:sz w:val="22"/>
          <w:szCs w:val="22"/>
        </w:rPr>
        <w:t>DE BANCA NEGOCIOS</w:t>
      </w:r>
      <w:r w:rsidR="003D1E4B" w:rsidRPr="000F7F45">
        <w:rPr>
          <w:rFonts w:ascii="Arial Narrow" w:hAnsi="Arial Narrow" w:cs="Arial"/>
          <w:sz w:val="22"/>
          <w:szCs w:val="22"/>
        </w:rPr>
        <w:t xml:space="preserve"> </w:t>
      </w:r>
    </w:p>
    <w:p w14:paraId="5EBAE502" w14:textId="5A7D5710" w:rsidR="003D1E4B" w:rsidRPr="000F7F45" w:rsidRDefault="003D1E4B" w:rsidP="000F7F45">
      <w:pPr>
        <w:pStyle w:val="Title"/>
        <w:ind w:left="-450" w:right="-157"/>
        <w:rPr>
          <w:rFonts w:ascii="Arial Narrow" w:hAnsi="Arial Narrow" w:cs="Arial"/>
          <w:b w:val="0"/>
          <w:sz w:val="22"/>
          <w:szCs w:val="22"/>
        </w:rPr>
      </w:pPr>
      <w:r w:rsidRPr="000F7F45">
        <w:rPr>
          <w:rFonts w:ascii="Arial Narrow" w:hAnsi="Arial Narrow" w:cs="Arial"/>
          <w:b w:val="0"/>
          <w:sz w:val="22"/>
          <w:szCs w:val="22"/>
        </w:rPr>
        <w:t xml:space="preserve">Información de los Costos y Condiciones Crediticias. </w:t>
      </w:r>
    </w:p>
    <w:p w14:paraId="6F22CB51" w14:textId="77777777" w:rsidR="003D1E4B" w:rsidRPr="000F7F45" w:rsidRDefault="003D1E4B" w:rsidP="000F7F45">
      <w:pPr>
        <w:pStyle w:val="Title"/>
        <w:ind w:left="-450" w:right="-157"/>
        <w:rPr>
          <w:rFonts w:ascii="Arial Narrow" w:hAnsi="Arial Narrow" w:cs="Arial"/>
          <w:b w:val="0"/>
          <w:sz w:val="16"/>
          <w:szCs w:val="16"/>
        </w:rPr>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48"/>
        <w:gridCol w:w="972"/>
        <w:gridCol w:w="587"/>
        <w:gridCol w:w="480"/>
        <w:gridCol w:w="563"/>
        <w:gridCol w:w="1744"/>
        <w:gridCol w:w="1748"/>
        <w:gridCol w:w="8"/>
      </w:tblGrid>
      <w:tr w:rsidR="004A32D5" w:rsidRPr="000F7F45" w14:paraId="60E4156A" w14:textId="77777777" w:rsidTr="00D26E79">
        <w:trPr>
          <w:trHeight w:val="210"/>
          <w:jc w:val="center"/>
        </w:trPr>
        <w:tc>
          <w:tcPr>
            <w:tcW w:w="10350" w:type="dxa"/>
            <w:gridSpan w:val="8"/>
            <w:tcBorders>
              <w:top w:val="single" w:sz="4" w:space="0" w:color="auto"/>
            </w:tcBorders>
            <w:vAlign w:val="center"/>
          </w:tcPr>
          <w:p w14:paraId="6F3860BD"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t xml:space="preserve">Apellidos y nombres de EL CLIENTE: </w:t>
            </w: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p>
        </w:tc>
      </w:tr>
      <w:tr w:rsidR="004A32D5" w:rsidRPr="000F7F45" w14:paraId="16EB9603" w14:textId="77777777" w:rsidTr="00D26E79">
        <w:trPr>
          <w:trHeight w:val="210"/>
          <w:jc w:val="center"/>
        </w:trPr>
        <w:tc>
          <w:tcPr>
            <w:tcW w:w="10350" w:type="dxa"/>
            <w:gridSpan w:val="8"/>
            <w:vAlign w:val="center"/>
          </w:tcPr>
          <w:p w14:paraId="29166CEF"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t xml:space="preserve">Apellidos y nombres </w:t>
            </w:r>
            <w:proofErr w:type="gramStart"/>
            <w:r w:rsidRPr="000F7F45">
              <w:rPr>
                <w:rFonts w:ascii="Arial Narrow" w:hAnsi="Arial Narrow" w:cs="Arial"/>
                <w:sz w:val="22"/>
                <w:szCs w:val="22"/>
              </w:rPr>
              <w:t>de el/la cónyuge</w:t>
            </w:r>
            <w:proofErr w:type="gramEnd"/>
            <w:r w:rsidRPr="000F7F45">
              <w:rPr>
                <w:rFonts w:ascii="Arial Narrow" w:hAnsi="Arial Narrow" w:cs="Arial"/>
                <w:sz w:val="22"/>
                <w:szCs w:val="22"/>
              </w:rPr>
              <w:t xml:space="preserve"> de EL CLIENTE:</w:t>
            </w:r>
          </w:p>
          <w:p w14:paraId="5C5DD61A"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p>
        </w:tc>
      </w:tr>
      <w:tr w:rsidR="004A32D5" w:rsidRPr="000F7F45" w14:paraId="7E9FE404" w14:textId="77777777" w:rsidTr="009F77C3">
        <w:trPr>
          <w:trHeight w:val="494"/>
          <w:jc w:val="center"/>
        </w:trPr>
        <w:tc>
          <w:tcPr>
            <w:tcW w:w="4248" w:type="dxa"/>
          </w:tcPr>
          <w:p w14:paraId="66E6C083" w14:textId="1581FA0D" w:rsidR="004A32D5" w:rsidRPr="000F7F45" w:rsidRDefault="004A32D5" w:rsidP="000F7F45">
            <w:pPr>
              <w:jc w:val="both"/>
              <w:rPr>
                <w:rFonts w:ascii="Arial Narrow" w:hAnsi="Arial Narrow" w:cs="Arial"/>
              </w:rPr>
            </w:pPr>
            <w:r w:rsidRPr="000F7F45">
              <w:rPr>
                <w:rFonts w:ascii="Arial Narrow" w:hAnsi="Arial Narrow" w:cs="Arial"/>
                <w:sz w:val="22"/>
                <w:szCs w:val="22"/>
              </w:rPr>
              <w:t>Producto:</w:t>
            </w:r>
          </w:p>
          <w:p w14:paraId="3D74501C"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p>
        </w:tc>
        <w:tc>
          <w:tcPr>
            <w:tcW w:w="972" w:type="dxa"/>
            <w:tcBorders>
              <w:right w:val="nil"/>
            </w:tcBorders>
            <w:shd w:val="clear" w:color="auto" w:fill="auto"/>
          </w:tcPr>
          <w:p w14:paraId="323218F1"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t>Moneda:</w:t>
            </w:r>
          </w:p>
        </w:tc>
        <w:tc>
          <w:tcPr>
            <w:tcW w:w="1067" w:type="dxa"/>
            <w:gridSpan w:val="2"/>
            <w:tcBorders>
              <w:left w:val="nil"/>
              <w:right w:val="nil"/>
            </w:tcBorders>
            <w:shd w:val="clear" w:color="auto" w:fill="auto"/>
          </w:tcPr>
          <w:p w14:paraId="46F39610"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t xml:space="preserve">Soles      </w:t>
            </w:r>
            <w:proofErr w:type="gramStart"/>
            <w:r w:rsidRPr="000F7F45">
              <w:rPr>
                <w:rFonts w:ascii="Arial Narrow" w:hAnsi="Arial Narrow" w:cs="Arial"/>
                <w:sz w:val="22"/>
                <w:szCs w:val="22"/>
              </w:rPr>
              <w:t>Dólares</w:t>
            </w:r>
            <w:proofErr w:type="gramEnd"/>
            <w:r w:rsidRPr="000F7F45">
              <w:rPr>
                <w:rFonts w:ascii="Arial Narrow" w:hAnsi="Arial Narrow" w:cs="Arial"/>
                <w:sz w:val="22"/>
                <w:szCs w:val="22"/>
              </w:rPr>
              <w:t xml:space="preserve">   </w:t>
            </w:r>
          </w:p>
        </w:tc>
        <w:tc>
          <w:tcPr>
            <w:tcW w:w="563" w:type="dxa"/>
            <w:tcBorders>
              <w:left w:val="nil"/>
            </w:tcBorders>
            <w:shd w:val="clear" w:color="auto" w:fill="auto"/>
          </w:tcPr>
          <w:p w14:paraId="09D0CCB7"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fldChar w:fldCharType="begin">
                <w:ffData>
                  <w:name w:val="Casilla1"/>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r w:rsidRPr="000F7F45">
              <w:rPr>
                <w:rFonts w:ascii="Arial Narrow" w:hAnsi="Arial Narrow" w:cs="Arial"/>
                <w:sz w:val="22"/>
                <w:szCs w:val="22"/>
              </w:rPr>
              <w:t xml:space="preserve"> </w:t>
            </w:r>
            <w:r w:rsidRPr="000F7F45">
              <w:rPr>
                <w:rFonts w:ascii="Arial Narrow" w:hAnsi="Arial Narrow" w:cs="Arial"/>
                <w:sz w:val="22"/>
                <w:szCs w:val="22"/>
              </w:rPr>
              <w:fldChar w:fldCharType="begin">
                <w:ffData>
                  <w:name w:val="Casilla2"/>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r w:rsidRPr="000F7F45">
              <w:rPr>
                <w:rFonts w:ascii="Arial Narrow" w:hAnsi="Arial Narrow" w:cs="Arial"/>
                <w:sz w:val="22"/>
                <w:szCs w:val="22"/>
              </w:rPr>
              <w:t xml:space="preserve">      </w:t>
            </w:r>
          </w:p>
        </w:tc>
        <w:tc>
          <w:tcPr>
            <w:tcW w:w="3500" w:type="dxa"/>
            <w:gridSpan w:val="3"/>
            <w:shd w:val="clear" w:color="auto" w:fill="auto"/>
          </w:tcPr>
          <w:p w14:paraId="54069CC2" w14:textId="52F2F1BF" w:rsidR="004A32D5" w:rsidRPr="000F7F45" w:rsidRDefault="007F71F0" w:rsidP="000F7F45">
            <w:pPr>
              <w:jc w:val="both"/>
              <w:rPr>
                <w:rFonts w:ascii="Arial Narrow" w:hAnsi="Arial Narrow" w:cs="Arial"/>
                <w:sz w:val="22"/>
                <w:szCs w:val="22"/>
              </w:rPr>
            </w:pPr>
            <w:r w:rsidRPr="000F7F45">
              <w:rPr>
                <w:rFonts w:ascii="Arial Narrow" w:hAnsi="Arial Narrow" w:cs="Arial"/>
                <w:sz w:val="22"/>
                <w:szCs w:val="22"/>
              </w:rPr>
              <w:t>Importe</w:t>
            </w:r>
            <w:r w:rsidR="004A32D5" w:rsidRPr="000F7F45">
              <w:rPr>
                <w:rFonts w:ascii="Arial Narrow" w:hAnsi="Arial Narrow" w:cs="Arial"/>
                <w:sz w:val="22"/>
                <w:szCs w:val="22"/>
              </w:rPr>
              <w:t xml:space="preserve"> Mínimo del Crédito/ Línea Crédito</w:t>
            </w:r>
            <w:r w:rsidR="00440DDE" w:rsidRPr="000F7F45">
              <w:rPr>
                <w:rFonts w:ascii="Arial Narrow" w:hAnsi="Arial Narrow" w:cs="Arial"/>
                <w:sz w:val="22"/>
                <w:szCs w:val="22"/>
              </w:rPr>
              <w:t xml:space="preserve"> solicitado</w:t>
            </w:r>
            <w:r w:rsidR="004A32D5" w:rsidRPr="000F7F45">
              <w:rPr>
                <w:rStyle w:val="FootnoteReference"/>
                <w:rFonts w:ascii="Arial Narrow" w:hAnsi="Arial Narrow" w:cs="Arial"/>
                <w:sz w:val="22"/>
                <w:szCs w:val="22"/>
              </w:rPr>
              <w:t>1</w:t>
            </w:r>
            <w:r w:rsidR="004A32D5" w:rsidRPr="000F7F45">
              <w:rPr>
                <w:rFonts w:ascii="Arial Narrow" w:hAnsi="Arial Narrow" w:cs="Arial"/>
                <w:sz w:val="22"/>
                <w:szCs w:val="22"/>
              </w:rPr>
              <w:t xml:space="preserve">: </w:t>
            </w:r>
            <w:r w:rsidR="00210FAE" w:rsidRPr="000F7F45">
              <w:rPr>
                <w:rFonts w:ascii="Arial Narrow" w:hAnsi="Arial Narrow" w:cs="Arial"/>
                <w:sz w:val="22"/>
                <w:szCs w:val="22"/>
              </w:rPr>
              <w:fldChar w:fldCharType="begin">
                <w:ffData>
                  <w:name w:val="Texto1"/>
                  <w:enabled/>
                  <w:calcOnExit w:val="0"/>
                  <w:textInput/>
                </w:ffData>
              </w:fldChar>
            </w:r>
            <w:r w:rsidR="00210FAE" w:rsidRPr="000F7F45">
              <w:rPr>
                <w:rFonts w:ascii="Arial Narrow" w:hAnsi="Arial Narrow" w:cs="Arial"/>
                <w:sz w:val="22"/>
                <w:szCs w:val="22"/>
              </w:rPr>
              <w:instrText xml:space="preserve"> FORMTEXT </w:instrText>
            </w:r>
            <w:r w:rsidR="00210FAE" w:rsidRPr="000F7F45">
              <w:rPr>
                <w:rFonts w:ascii="Arial Narrow" w:hAnsi="Arial Narrow" w:cs="Arial"/>
                <w:sz w:val="22"/>
                <w:szCs w:val="22"/>
              </w:rPr>
            </w:r>
            <w:r w:rsidR="00210FAE" w:rsidRPr="000F7F45">
              <w:rPr>
                <w:rFonts w:ascii="Arial Narrow" w:hAnsi="Arial Narrow" w:cs="Arial"/>
                <w:sz w:val="22"/>
                <w:szCs w:val="22"/>
              </w:rPr>
              <w:fldChar w:fldCharType="separate"/>
            </w:r>
            <w:r w:rsidR="00210FAE" w:rsidRPr="000F7F45">
              <w:rPr>
                <w:rFonts w:ascii="Arial Narrow" w:hAnsi="Arial Narrow" w:cs="Arial"/>
                <w:noProof/>
                <w:sz w:val="22"/>
                <w:szCs w:val="22"/>
              </w:rPr>
              <w:t> </w:t>
            </w:r>
            <w:r w:rsidR="00210FAE" w:rsidRPr="000F7F45">
              <w:rPr>
                <w:rFonts w:ascii="Arial Narrow" w:hAnsi="Arial Narrow" w:cs="Arial"/>
                <w:noProof/>
                <w:sz w:val="22"/>
                <w:szCs w:val="22"/>
              </w:rPr>
              <w:t> </w:t>
            </w:r>
            <w:r w:rsidR="00210FAE" w:rsidRPr="000F7F45">
              <w:rPr>
                <w:rFonts w:ascii="Arial Narrow" w:hAnsi="Arial Narrow" w:cs="Arial"/>
                <w:noProof/>
                <w:sz w:val="22"/>
                <w:szCs w:val="22"/>
              </w:rPr>
              <w:t> </w:t>
            </w:r>
            <w:r w:rsidR="00210FAE" w:rsidRPr="000F7F45">
              <w:rPr>
                <w:rFonts w:ascii="Arial Narrow" w:hAnsi="Arial Narrow" w:cs="Arial"/>
                <w:noProof/>
                <w:sz w:val="22"/>
                <w:szCs w:val="22"/>
              </w:rPr>
              <w:t> </w:t>
            </w:r>
            <w:r w:rsidR="00210FAE" w:rsidRPr="000F7F45">
              <w:rPr>
                <w:rFonts w:ascii="Arial Narrow" w:hAnsi="Arial Narrow" w:cs="Arial"/>
                <w:noProof/>
                <w:sz w:val="22"/>
                <w:szCs w:val="22"/>
              </w:rPr>
              <w:t> </w:t>
            </w:r>
            <w:r w:rsidR="00210FAE" w:rsidRPr="000F7F45">
              <w:rPr>
                <w:rFonts w:ascii="Arial Narrow" w:hAnsi="Arial Narrow" w:cs="Arial"/>
                <w:sz w:val="22"/>
                <w:szCs w:val="22"/>
              </w:rPr>
              <w:fldChar w:fldCharType="end"/>
            </w:r>
          </w:p>
          <w:p w14:paraId="2A4A4759" w14:textId="215161CD" w:rsidR="003E0D20" w:rsidRPr="000F7F45" w:rsidRDefault="003E0D20" w:rsidP="000F7F45">
            <w:pPr>
              <w:jc w:val="both"/>
              <w:rPr>
                <w:rFonts w:ascii="Arial Narrow" w:hAnsi="Arial Narrow" w:cs="Arial"/>
              </w:rPr>
            </w:pPr>
            <w:proofErr w:type="gramStart"/>
            <w:r w:rsidRPr="000F7F45">
              <w:rPr>
                <w:rFonts w:ascii="Arial Narrow" w:hAnsi="Arial Narrow" w:cs="Arial"/>
                <w:sz w:val="22"/>
                <w:szCs w:val="22"/>
              </w:rPr>
              <w:t>Importe a financiar</w:t>
            </w:r>
            <w:proofErr w:type="gramEnd"/>
            <w:r w:rsidRPr="000F7F45">
              <w:rPr>
                <w:rStyle w:val="FootnoteReference"/>
                <w:rFonts w:ascii="Arial Narrow" w:hAnsi="Arial Narrow" w:cs="Arial"/>
                <w:sz w:val="22"/>
                <w:szCs w:val="22"/>
              </w:rPr>
              <w:t>2</w:t>
            </w:r>
            <w:r w:rsidRPr="000F7F45">
              <w:rPr>
                <w:rFonts w:ascii="Arial Narrow" w:hAnsi="Arial Narrow" w:cs="Arial"/>
                <w:sz w:val="22"/>
                <w:szCs w:val="22"/>
              </w:rPr>
              <w:t>: de acuerdo al cronograma</w:t>
            </w:r>
          </w:p>
        </w:tc>
      </w:tr>
      <w:tr w:rsidR="004A32D5" w:rsidRPr="000F7F45" w14:paraId="09F73730" w14:textId="77777777" w:rsidTr="00F20EA0">
        <w:trPr>
          <w:trHeight w:val="1482"/>
          <w:jc w:val="center"/>
        </w:trPr>
        <w:tc>
          <w:tcPr>
            <w:tcW w:w="4248" w:type="dxa"/>
            <w:tcBorders>
              <w:bottom w:val="single" w:sz="4" w:space="0" w:color="auto"/>
            </w:tcBorders>
            <w:vAlign w:val="center"/>
          </w:tcPr>
          <w:p w14:paraId="019E46AD" w14:textId="7A08CC70" w:rsidR="00706CC9" w:rsidRPr="000F7F45" w:rsidRDefault="004A32D5" w:rsidP="000F7F45">
            <w:pPr>
              <w:jc w:val="both"/>
              <w:rPr>
                <w:rFonts w:ascii="Arial Narrow" w:hAnsi="Arial Narrow" w:cs="Arial"/>
                <w:sz w:val="21"/>
                <w:szCs w:val="21"/>
              </w:rPr>
            </w:pPr>
            <w:r w:rsidRPr="000F7F45">
              <w:rPr>
                <w:rFonts w:ascii="Arial Narrow" w:hAnsi="Arial Narrow" w:cs="Arial"/>
                <w:b/>
                <w:sz w:val="21"/>
                <w:szCs w:val="21"/>
              </w:rPr>
              <w:t>T.E.A.</w:t>
            </w:r>
            <w:r w:rsidRPr="000F7F45">
              <w:rPr>
                <w:rFonts w:ascii="Arial Narrow" w:hAnsi="Arial Narrow" w:cs="Arial"/>
                <w:sz w:val="21"/>
                <w:szCs w:val="21"/>
              </w:rPr>
              <w:t xml:space="preserve"> </w:t>
            </w:r>
            <w:r w:rsidRPr="000F7F45">
              <w:rPr>
                <w:rFonts w:ascii="Arial Narrow" w:hAnsi="Arial Narrow" w:cs="Arial"/>
                <w:b/>
                <w:sz w:val="21"/>
                <w:szCs w:val="21"/>
              </w:rPr>
              <w:t xml:space="preserve">(Tasa </w:t>
            </w:r>
            <w:r w:rsidR="00B21002" w:rsidRPr="000F7F45">
              <w:rPr>
                <w:rFonts w:ascii="Arial Narrow" w:hAnsi="Arial Narrow"/>
                <w:b/>
                <w:sz w:val="21"/>
              </w:rPr>
              <w:t>de interés</w:t>
            </w:r>
            <w:r w:rsidR="00B21002" w:rsidRPr="000F7F45">
              <w:rPr>
                <w:rFonts w:ascii="Arial Narrow" w:hAnsi="Arial Narrow" w:cs="Arial"/>
                <w:b/>
                <w:sz w:val="21"/>
                <w:szCs w:val="21"/>
              </w:rPr>
              <w:t xml:space="preserve"> </w:t>
            </w:r>
            <w:r w:rsidRPr="000F7F45">
              <w:rPr>
                <w:rFonts w:ascii="Arial Narrow" w:hAnsi="Arial Narrow" w:cs="Arial"/>
                <w:b/>
                <w:sz w:val="21"/>
                <w:szCs w:val="21"/>
              </w:rPr>
              <w:t xml:space="preserve">Efectiva </w:t>
            </w:r>
            <w:r w:rsidR="00C469CD" w:rsidRPr="000F7F45">
              <w:rPr>
                <w:rFonts w:ascii="Arial Narrow" w:hAnsi="Arial Narrow" w:cs="Arial"/>
                <w:b/>
                <w:sz w:val="21"/>
                <w:szCs w:val="21"/>
              </w:rPr>
              <w:t xml:space="preserve">Compensatoria </w:t>
            </w:r>
            <w:r w:rsidRPr="000F7F45">
              <w:rPr>
                <w:rFonts w:ascii="Arial Narrow" w:hAnsi="Arial Narrow" w:cs="Arial"/>
                <w:b/>
                <w:sz w:val="21"/>
                <w:szCs w:val="21"/>
              </w:rPr>
              <w:t>Anual) Fija:</w:t>
            </w:r>
            <w:r w:rsidRPr="000F7F45">
              <w:rPr>
                <w:rFonts w:ascii="Arial Narrow" w:hAnsi="Arial Narrow" w:cs="Arial"/>
                <w:sz w:val="21"/>
                <w:szCs w:val="21"/>
              </w:rPr>
              <w:t xml:space="preserve"> </w:t>
            </w:r>
            <w:r w:rsidRPr="000F7F45">
              <w:rPr>
                <w:rFonts w:ascii="Arial Narrow" w:hAnsi="Arial Narrow" w:cs="Arial"/>
                <w:sz w:val="21"/>
                <w:szCs w:val="21"/>
              </w:rPr>
              <w:fldChar w:fldCharType="begin">
                <w:ffData>
                  <w:name w:val="Texto2"/>
                  <w:enabled/>
                  <w:calcOnExit w:val="0"/>
                  <w:textInput/>
                </w:ffData>
              </w:fldChar>
            </w:r>
            <w:r w:rsidRPr="000F7F45">
              <w:rPr>
                <w:rFonts w:ascii="Arial Narrow" w:hAnsi="Arial Narrow" w:cs="Arial"/>
                <w:sz w:val="21"/>
                <w:szCs w:val="21"/>
              </w:rPr>
              <w:instrText xml:space="preserve"> FORMTEXT </w:instrText>
            </w:r>
            <w:r w:rsidRPr="000F7F45">
              <w:rPr>
                <w:rFonts w:ascii="Arial Narrow" w:hAnsi="Arial Narrow" w:cs="Arial"/>
                <w:sz w:val="21"/>
                <w:szCs w:val="21"/>
              </w:rPr>
            </w:r>
            <w:r w:rsidRPr="000F7F45">
              <w:rPr>
                <w:rFonts w:ascii="Arial Narrow" w:hAnsi="Arial Narrow" w:cs="Arial"/>
                <w:sz w:val="21"/>
                <w:szCs w:val="21"/>
              </w:rPr>
              <w:fldChar w:fldCharType="separate"/>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sz w:val="21"/>
                <w:szCs w:val="21"/>
              </w:rPr>
              <w:fldChar w:fldCharType="end"/>
            </w:r>
            <w:r w:rsidRPr="000F7F45">
              <w:rPr>
                <w:rFonts w:ascii="Arial Narrow" w:hAnsi="Arial Narrow" w:cs="Arial"/>
                <w:sz w:val="21"/>
                <w:szCs w:val="21"/>
              </w:rPr>
              <w:t>%</w:t>
            </w:r>
            <w:r w:rsidR="00B5764E" w:rsidRPr="000F7F45">
              <w:rPr>
                <w:rFonts w:ascii="Arial Narrow" w:hAnsi="Arial Narrow" w:cs="Arial"/>
                <w:sz w:val="21"/>
                <w:szCs w:val="21"/>
                <w:vertAlign w:val="superscript"/>
              </w:rPr>
              <w:t>3</w:t>
            </w:r>
          </w:p>
          <w:p w14:paraId="04B66E49" w14:textId="77777777" w:rsidR="004A32D5" w:rsidRPr="000F7F45" w:rsidRDefault="004A32D5" w:rsidP="000F7F45">
            <w:pPr>
              <w:jc w:val="both"/>
              <w:rPr>
                <w:rFonts w:ascii="Arial Narrow" w:hAnsi="Arial Narrow" w:cs="Arial"/>
                <w:sz w:val="21"/>
                <w:szCs w:val="21"/>
              </w:rPr>
            </w:pPr>
            <w:r w:rsidRPr="000F7F45">
              <w:rPr>
                <w:rFonts w:ascii="Arial Narrow" w:hAnsi="Arial Narrow" w:cs="Arial"/>
                <w:b/>
                <w:sz w:val="21"/>
                <w:szCs w:val="21"/>
              </w:rPr>
              <w:t>T.C.E.A. (Tasa de Costo Efectivo Anual):</w:t>
            </w:r>
            <w:r w:rsidRPr="000F7F45">
              <w:rPr>
                <w:rFonts w:ascii="Arial Narrow" w:hAnsi="Arial Narrow" w:cs="Arial"/>
                <w:sz w:val="21"/>
                <w:szCs w:val="21"/>
              </w:rPr>
              <w:t xml:space="preserve"> </w:t>
            </w:r>
            <w:r w:rsidRPr="000F7F45">
              <w:rPr>
                <w:rFonts w:ascii="Arial Narrow" w:hAnsi="Arial Narrow" w:cs="Arial"/>
                <w:sz w:val="21"/>
                <w:szCs w:val="21"/>
              </w:rPr>
              <w:fldChar w:fldCharType="begin">
                <w:ffData>
                  <w:name w:val="Texto2"/>
                  <w:enabled/>
                  <w:calcOnExit w:val="0"/>
                  <w:textInput/>
                </w:ffData>
              </w:fldChar>
            </w:r>
            <w:r w:rsidRPr="000F7F45">
              <w:rPr>
                <w:rFonts w:ascii="Arial Narrow" w:hAnsi="Arial Narrow" w:cs="Arial"/>
                <w:sz w:val="21"/>
                <w:szCs w:val="21"/>
              </w:rPr>
              <w:instrText xml:space="preserve"> FORMTEXT </w:instrText>
            </w:r>
            <w:r w:rsidRPr="000F7F45">
              <w:rPr>
                <w:rFonts w:ascii="Arial Narrow" w:hAnsi="Arial Narrow" w:cs="Arial"/>
                <w:sz w:val="21"/>
                <w:szCs w:val="21"/>
              </w:rPr>
            </w:r>
            <w:r w:rsidRPr="000F7F45">
              <w:rPr>
                <w:rFonts w:ascii="Arial Narrow" w:hAnsi="Arial Narrow" w:cs="Arial"/>
                <w:sz w:val="21"/>
                <w:szCs w:val="21"/>
              </w:rPr>
              <w:fldChar w:fldCharType="separate"/>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noProof/>
                <w:sz w:val="21"/>
                <w:szCs w:val="21"/>
              </w:rPr>
              <w:t> </w:t>
            </w:r>
            <w:r w:rsidRPr="000F7F45">
              <w:rPr>
                <w:rFonts w:ascii="Arial Narrow" w:hAnsi="Arial Narrow" w:cs="Arial"/>
                <w:sz w:val="21"/>
                <w:szCs w:val="21"/>
              </w:rPr>
              <w:fldChar w:fldCharType="end"/>
            </w:r>
            <w:r w:rsidRPr="000F7F45">
              <w:rPr>
                <w:rFonts w:ascii="Arial Narrow" w:hAnsi="Arial Narrow" w:cs="Arial"/>
                <w:sz w:val="21"/>
                <w:szCs w:val="21"/>
              </w:rPr>
              <w:t xml:space="preserve">% </w:t>
            </w:r>
          </w:p>
          <w:p w14:paraId="65B194AC" w14:textId="290A86B1" w:rsidR="002B216D" w:rsidRPr="000F7F45" w:rsidRDefault="00563BD9" w:rsidP="000F7F45">
            <w:pPr>
              <w:jc w:val="both"/>
              <w:rPr>
                <w:rFonts w:ascii="Arial Narrow" w:hAnsi="Arial Narrow" w:cs="Arial"/>
                <w:sz w:val="21"/>
                <w:szCs w:val="21"/>
              </w:rPr>
            </w:pPr>
            <w:r w:rsidRPr="000F7F45">
              <w:rPr>
                <w:rFonts w:ascii="Arial Narrow" w:hAnsi="Arial Narrow" w:cs="Arial"/>
                <w:b/>
                <w:sz w:val="21"/>
                <w:szCs w:val="21"/>
              </w:rPr>
              <w:t>Tasa de Interés Moratoria Nominal Anual</w:t>
            </w:r>
            <w:r w:rsidRPr="000F7F45" w:rsidDel="009C00BE">
              <w:rPr>
                <w:rFonts w:ascii="Arial Narrow" w:hAnsi="Arial Narrow" w:cs="Arial"/>
                <w:sz w:val="21"/>
                <w:szCs w:val="21"/>
              </w:rPr>
              <w:t xml:space="preserve"> </w:t>
            </w:r>
            <w:r w:rsidRPr="000F7F45">
              <w:rPr>
                <w:rFonts w:ascii="Arial Narrow" w:hAnsi="Arial Narrow" w:cs="Arial"/>
                <w:sz w:val="21"/>
                <w:szCs w:val="21"/>
              </w:rPr>
              <w:t>(en caso de incumplimiento de pago): 15.66% MN y 13.17% ME</w:t>
            </w:r>
            <w:r w:rsidRPr="000F7F45">
              <w:rPr>
                <w:rFonts w:ascii="Arial Narrow" w:hAnsi="Arial Narrow" w:cs="Arial"/>
                <w:sz w:val="21"/>
                <w:szCs w:val="21"/>
                <w:vertAlign w:val="superscript"/>
              </w:rPr>
              <w:t>4</w:t>
            </w:r>
            <w:r w:rsidRPr="000F7F45">
              <w:rPr>
                <w:rFonts w:ascii="Arial Narrow" w:hAnsi="Arial Narrow"/>
                <w:sz w:val="20"/>
                <w:szCs w:val="20"/>
              </w:rPr>
              <w:t>(*)</w:t>
            </w:r>
          </w:p>
        </w:tc>
        <w:tc>
          <w:tcPr>
            <w:tcW w:w="6102" w:type="dxa"/>
            <w:gridSpan w:val="7"/>
            <w:tcBorders>
              <w:bottom w:val="single" w:sz="4" w:space="0" w:color="auto"/>
            </w:tcBorders>
            <w:vAlign w:val="center"/>
          </w:tcPr>
          <w:p w14:paraId="68A1867D" w14:textId="77777777" w:rsidR="004A32D5" w:rsidRPr="000F7F45" w:rsidRDefault="004A32D5" w:rsidP="000F7F45">
            <w:pPr>
              <w:jc w:val="both"/>
              <w:rPr>
                <w:rFonts w:ascii="Arial Narrow" w:hAnsi="Arial Narrow" w:cs="Arial"/>
              </w:rPr>
            </w:pPr>
            <w:proofErr w:type="gramStart"/>
            <w:r w:rsidRPr="000F7F45">
              <w:rPr>
                <w:rFonts w:ascii="Arial Narrow" w:hAnsi="Arial Narrow" w:cs="Arial"/>
                <w:sz w:val="22"/>
                <w:szCs w:val="22"/>
              </w:rPr>
              <w:t>Total</w:t>
            </w:r>
            <w:proofErr w:type="gramEnd"/>
            <w:r w:rsidRPr="000F7F45">
              <w:rPr>
                <w:rFonts w:ascii="Arial Narrow" w:hAnsi="Arial Narrow" w:cs="Arial"/>
                <w:sz w:val="22"/>
                <w:szCs w:val="22"/>
              </w:rPr>
              <w:t xml:space="preserve"> de intereses:</w:t>
            </w:r>
          </w:p>
          <w:p w14:paraId="17B15ADB" w14:textId="77777777" w:rsidR="004A32D5" w:rsidRPr="000F7F45" w:rsidRDefault="004A32D5" w:rsidP="000F7F45">
            <w:pPr>
              <w:jc w:val="both"/>
              <w:rPr>
                <w:rFonts w:ascii="Arial Narrow" w:hAnsi="Arial Narrow" w:cs="Arial"/>
              </w:rPr>
            </w:pP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p>
        </w:tc>
      </w:tr>
      <w:tr w:rsidR="005A7AC4" w:rsidRPr="000F7F45" w14:paraId="12700904" w14:textId="77777777" w:rsidTr="00266EAE">
        <w:trPr>
          <w:trHeight w:val="300"/>
          <w:jc w:val="center"/>
        </w:trPr>
        <w:tc>
          <w:tcPr>
            <w:tcW w:w="10350" w:type="dxa"/>
            <w:gridSpan w:val="8"/>
            <w:tcBorders>
              <w:bottom w:val="single" w:sz="4" w:space="0" w:color="auto"/>
            </w:tcBorders>
            <w:vAlign w:val="center"/>
          </w:tcPr>
          <w:p w14:paraId="27841D98" w14:textId="1AA08173" w:rsidR="005A7AC4" w:rsidRPr="000F7F45" w:rsidRDefault="005A7AC4" w:rsidP="000F7F45">
            <w:pPr>
              <w:jc w:val="both"/>
              <w:rPr>
                <w:rFonts w:ascii="Arial Narrow" w:hAnsi="Arial Narrow" w:cs="Arial"/>
                <w:sz w:val="22"/>
                <w:szCs w:val="22"/>
              </w:rPr>
            </w:pPr>
            <w:r w:rsidRPr="000F7F45">
              <w:rPr>
                <w:rFonts w:ascii="Arial Narrow" w:hAnsi="Arial Narrow"/>
                <w:sz w:val="20"/>
                <w:szCs w:val="20"/>
              </w:rPr>
              <w:t xml:space="preserve">(*) </w:t>
            </w:r>
            <w:bookmarkStart w:id="30" w:name="_Hlk155880035"/>
            <w:r w:rsidRPr="000F7F45">
              <w:rPr>
                <w:rFonts w:ascii="Arial Narrow" w:hAnsi="Arial Narrow"/>
                <w:sz w:val="20"/>
                <w:szCs w:val="20"/>
              </w:rPr>
              <w:t>Ante el incumplimiento del pago según las condiciones pactadas, se procede a realizar el reporte, con la calificación correspondiente, a la Central de Riesgos</w:t>
            </w:r>
            <w:bookmarkEnd w:id="30"/>
            <w:r w:rsidRPr="000F7F45">
              <w:rPr>
                <w:rFonts w:ascii="Arial Narrow" w:hAnsi="Arial Narrow"/>
                <w:sz w:val="20"/>
                <w:szCs w:val="20"/>
              </w:rPr>
              <w:t>.</w:t>
            </w:r>
          </w:p>
        </w:tc>
      </w:tr>
      <w:tr w:rsidR="000013A9" w:rsidRPr="000F7F45" w14:paraId="02463B96" w14:textId="77777777" w:rsidTr="001D12BE">
        <w:trPr>
          <w:trHeight w:val="901"/>
          <w:jc w:val="center"/>
        </w:trPr>
        <w:tc>
          <w:tcPr>
            <w:tcW w:w="4248" w:type="dxa"/>
            <w:vMerge w:val="restart"/>
            <w:tcBorders>
              <w:top w:val="single" w:sz="4" w:space="0" w:color="auto"/>
              <w:left w:val="single" w:sz="4" w:space="0" w:color="auto"/>
              <w:right w:val="single" w:sz="4" w:space="0" w:color="auto"/>
            </w:tcBorders>
            <w:vAlign w:val="center"/>
          </w:tcPr>
          <w:p w14:paraId="782D15DC" w14:textId="77777777" w:rsidR="000013A9" w:rsidRPr="000F7F45" w:rsidRDefault="000013A9" w:rsidP="000F7F45">
            <w:pPr>
              <w:jc w:val="both"/>
              <w:rPr>
                <w:rFonts w:ascii="Arial Narrow" w:hAnsi="Arial Narrow" w:cs="Arial"/>
              </w:rPr>
            </w:pPr>
            <w:r w:rsidRPr="000F7F45">
              <w:rPr>
                <w:rFonts w:ascii="Arial Narrow" w:hAnsi="Arial Narrow" w:cs="Arial"/>
                <w:sz w:val="22"/>
                <w:szCs w:val="22"/>
              </w:rPr>
              <w:t>Cantidad de Cuotas</w:t>
            </w:r>
          </w:p>
          <w:p w14:paraId="74AC947A" w14:textId="77777777" w:rsidR="000013A9" w:rsidRPr="000F7F45" w:rsidRDefault="000013A9" w:rsidP="000F7F45">
            <w:pPr>
              <w:jc w:val="both"/>
              <w:rPr>
                <w:rFonts w:ascii="Arial Narrow" w:hAnsi="Arial Narrow" w:cs="Arial"/>
              </w:rPr>
            </w:pPr>
          </w:p>
          <w:p w14:paraId="1BC8FA64" w14:textId="77777777" w:rsidR="000013A9" w:rsidRPr="000F7F45" w:rsidRDefault="000013A9" w:rsidP="000F7F45">
            <w:pPr>
              <w:jc w:val="both"/>
              <w:rPr>
                <w:rFonts w:ascii="Arial Narrow" w:hAnsi="Arial Narrow" w:cs="Arial"/>
              </w:rPr>
            </w:pPr>
          </w:p>
          <w:p w14:paraId="083AA1BA" w14:textId="77777777" w:rsidR="000013A9" w:rsidRPr="000F7F45" w:rsidRDefault="000013A9" w:rsidP="000F7F45">
            <w:pPr>
              <w:jc w:val="both"/>
              <w:rPr>
                <w:rFonts w:ascii="Arial Narrow" w:hAnsi="Arial Narrow" w:cs="Arial"/>
              </w:rPr>
            </w:pPr>
          </w:p>
          <w:p w14:paraId="4C5B166A" w14:textId="77777777" w:rsidR="000013A9" w:rsidRPr="000F7F45" w:rsidRDefault="000013A9" w:rsidP="000F7F45">
            <w:pPr>
              <w:jc w:val="both"/>
              <w:rPr>
                <w:rFonts w:ascii="Arial Narrow" w:hAnsi="Arial Narrow" w:cs="Arial"/>
              </w:rPr>
            </w:pPr>
          </w:p>
          <w:p w14:paraId="5D77C309" w14:textId="77777777" w:rsidR="000013A9" w:rsidRPr="000F7F45" w:rsidRDefault="000013A9" w:rsidP="000F7F45">
            <w:pPr>
              <w:jc w:val="both"/>
              <w:rPr>
                <w:rFonts w:ascii="Arial Narrow" w:hAnsi="Arial Narrow" w:cs="Arial"/>
              </w:rPr>
            </w:pPr>
          </w:p>
          <w:p w14:paraId="56822B00" w14:textId="77777777" w:rsidR="000013A9" w:rsidRPr="000F7F45" w:rsidRDefault="000013A9" w:rsidP="000F7F45">
            <w:pPr>
              <w:jc w:val="both"/>
              <w:rPr>
                <w:rFonts w:ascii="Arial Narrow" w:hAnsi="Arial Narrow" w:cs="Arial"/>
              </w:rPr>
            </w:pPr>
          </w:p>
          <w:p w14:paraId="31158393" w14:textId="77777777" w:rsidR="000013A9" w:rsidRPr="000F7F45" w:rsidRDefault="000013A9" w:rsidP="000F7F45">
            <w:pPr>
              <w:jc w:val="both"/>
              <w:rPr>
                <w:rFonts w:ascii="Arial Narrow" w:hAnsi="Arial Narrow" w:cs="Arial"/>
                <w:sz w:val="22"/>
                <w:szCs w:val="22"/>
              </w:rPr>
            </w:pPr>
          </w:p>
        </w:tc>
        <w:tc>
          <w:tcPr>
            <w:tcW w:w="2602" w:type="dxa"/>
            <w:gridSpan w:val="4"/>
            <w:vMerge w:val="restart"/>
            <w:tcBorders>
              <w:top w:val="single" w:sz="4" w:space="0" w:color="auto"/>
              <w:left w:val="single" w:sz="4" w:space="0" w:color="auto"/>
              <w:right w:val="single" w:sz="4" w:space="0" w:color="auto"/>
            </w:tcBorders>
            <w:shd w:val="clear" w:color="auto" w:fill="auto"/>
          </w:tcPr>
          <w:p w14:paraId="2646EF8C" w14:textId="77777777" w:rsidR="000013A9" w:rsidRPr="000F7F45" w:rsidRDefault="000013A9" w:rsidP="000F7F45">
            <w:pPr>
              <w:jc w:val="both"/>
              <w:rPr>
                <w:rFonts w:ascii="Arial Narrow" w:hAnsi="Arial Narrow" w:cs="Arial"/>
              </w:rPr>
            </w:pPr>
          </w:p>
          <w:p w14:paraId="0A608323" w14:textId="77777777" w:rsidR="000013A9" w:rsidRPr="000F7F45" w:rsidRDefault="000013A9" w:rsidP="000F7F45">
            <w:pPr>
              <w:jc w:val="both"/>
              <w:rPr>
                <w:rFonts w:ascii="Arial Narrow" w:hAnsi="Arial Narrow" w:cs="Arial"/>
              </w:rPr>
            </w:pPr>
          </w:p>
          <w:p w14:paraId="33938ED0" w14:textId="77777777" w:rsidR="000013A9" w:rsidRPr="000F7F45" w:rsidRDefault="000013A9" w:rsidP="000F7F45">
            <w:pPr>
              <w:jc w:val="both"/>
              <w:rPr>
                <w:rFonts w:ascii="Arial Narrow" w:hAnsi="Arial Narrow" w:cs="Arial"/>
              </w:rPr>
            </w:pPr>
          </w:p>
          <w:p w14:paraId="3EDA84C6" w14:textId="77777777" w:rsidR="000013A9" w:rsidRPr="000F7F45" w:rsidRDefault="000013A9" w:rsidP="000F7F45">
            <w:pPr>
              <w:jc w:val="both"/>
              <w:rPr>
                <w:rFonts w:ascii="Arial Narrow" w:hAnsi="Arial Narrow" w:cs="Arial"/>
              </w:rPr>
            </w:pPr>
          </w:p>
          <w:p w14:paraId="60247725" w14:textId="77777777" w:rsidR="000013A9" w:rsidRPr="000F7F45" w:rsidRDefault="000013A9" w:rsidP="000F7F45">
            <w:pPr>
              <w:jc w:val="both"/>
              <w:rPr>
                <w:rFonts w:ascii="Arial Narrow" w:hAnsi="Arial Narrow" w:cs="Arial"/>
              </w:rPr>
            </w:pPr>
          </w:p>
          <w:p w14:paraId="71FBB0C3" w14:textId="77777777" w:rsidR="000013A9" w:rsidRPr="000F7F45" w:rsidRDefault="000013A9" w:rsidP="000F7F45">
            <w:pPr>
              <w:jc w:val="both"/>
              <w:rPr>
                <w:rFonts w:ascii="Arial Narrow" w:hAnsi="Arial Narrow" w:cs="Arial"/>
              </w:rPr>
            </w:pPr>
          </w:p>
          <w:p w14:paraId="5FB91F60" w14:textId="77777777" w:rsidR="000013A9" w:rsidRPr="000F7F45" w:rsidRDefault="000013A9" w:rsidP="000F7F45">
            <w:pPr>
              <w:jc w:val="both"/>
              <w:rPr>
                <w:rFonts w:ascii="Arial Narrow" w:hAnsi="Arial Narrow" w:cs="Arial"/>
              </w:rPr>
            </w:pPr>
          </w:p>
          <w:p w14:paraId="5BF58D80" w14:textId="77777777" w:rsidR="000013A9" w:rsidRPr="000F7F45" w:rsidRDefault="000013A9" w:rsidP="000F7F45">
            <w:pPr>
              <w:jc w:val="both"/>
              <w:rPr>
                <w:rFonts w:ascii="Arial Narrow" w:hAnsi="Arial Narrow" w:cs="Arial"/>
              </w:rPr>
            </w:pPr>
          </w:p>
          <w:p w14:paraId="7642495A" w14:textId="77777777" w:rsidR="000013A9" w:rsidRPr="000F7F45" w:rsidRDefault="000013A9" w:rsidP="000F7F45">
            <w:pPr>
              <w:jc w:val="both"/>
              <w:rPr>
                <w:rFonts w:ascii="Arial Narrow" w:hAnsi="Arial Narrow" w:cs="Arial"/>
              </w:rPr>
            </w:pPr>
          </w:p>
          <w:p w14:paraId="68050A70" w14:textId="77777777" w:rsidR="000013A9" w:rsidRPr="000F7F45" w:rsidRDefault="000013A9" w:rsidP="000F7F45">
            <w:pPr>
              <w:jc w:val="both"/>
              <w:rPr>
                <w:rFonts w:ascii="Arial Narrow" w:hAnsi="Arial Narrow" w:cs="Arial"/>
              </w:rPr>
            </w:pPr>
            <w:r w:rsidRPr="000F7F45">
              <w:rPr>
                <w:rFonts w:ascii="Arial Narrow" w:hAnsi="Arial Narrow" w:cs="Arial"/>
                <w:sz w:val="22"/>
                <w:szCs w:val="22"/>
              </w:rPr>
              <w:t xml:space="preserve">Periodo de gracia:  </w:t>
            </w:r>
          </w:p>
          <w:p w14:paraId="246E578F" w14:textId="77777777" w:rsidR="000013A9" w:rsidRPr="000F7F45" w:rsidRDefault="000013A9" w:rsidP="000F7F45">
            <w:pPr>
              <w:jc w:val="both"/>
              <w:rPr>
                <w:rFonts w:ascii="Arial Narrow" w:hAnsi="Arial Narrow" w:cs="Arial"/>
              </w:rPr>
            </w:pP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r w:rsidRPr="000F7F45">
              <w:rPr>
                <w:rFonts w:ascii="Arial Narrow" w:hAnsi="Arial Narrow" w:cs="Arial"/>
                <w:sz w:val="22"/>
                <w:szCs w:val="22"/>
              </w:rPr>
              <w:t xml:space="preserve"> días</w:t>
            </w:r>
          </w:p>
          <w:p w14:paraId="3821DFDE" w14:textId="77777777" w:rsidR="000013A9" w:rsidRPr="000F7F45" w:rsidRDefault="000013A9" w:rsidP="000F7F45">
            <w:pPr>
              <w:jc w:val="both"/>
              <w:rPr>
                <w:rFonts w:ascii="Arial Narrow" w:hAnsi="Arial Narrow" w:cs="Arial"/>
              </w:rPr>
            </w:pPr>
          </w:p>
          <w:p w14:paraId="21657000" w14:textId="0696161A" w:rsidR="000013A9" w:rsidRPr="000F7F45" w:rsidRDefault="000013A9" w:rsidP="000F7F45">
            <w:pPr>
              <w:jc w:val="both"/>
              <w:rPr>
                <w:rFonts w:ascii="Arial Narrow" w:hAnsi="Arial Narrow" w:cs="Arial"/>
              </w:rPr>
            </w:pPr>
            <w:r w:rsidRPr="000F7F45">
              <w:rPr>
                <w:rFonts w:ascii="Arial Narrow" w:hAnsi="Arial Narrow" w:cs="Arial"/>
                <w:sz w:val="22"/>
                <w:szCs w:val="22"/>
              </w:rPr>
              <w:t xml:space="preserve">Periodicidad de Pago:  </w:t>
            </w:r>
            <w:r w:rsidRPr="000F7F45">
              <w:rPr>
                <w:rFonts w:ascii="Arial Narrow" w:hAnsi="Arial Narrow" w:cs="Arial"/>
                <w:sz w:val="22"/>
                <w:szCs w:val="22"/>
              </w:rPr>
              <w:fldChar w:fldCharType="begin">
                <w:ffData>
                  <w:name w:val="Texto1"/>
                  <w:enabled/>
                  <w:calcOnExit w:val="0"/>
                  <w:textInput/>
                </w:ffData>
              </w:fldChar>
            </w:r>
            <w:r w:rsidRPr="000F7F45">
              <w:rPr>
                <w:rFonts w:ascii="Arial Narrow" w:hAnsi="Arial Narrow" w:cs="Arial"/>
                <w:sz w:val="22"/>
                <w:szCs w:val="22"/>
              </w:rPr>
              <w:instrText xml:space="preserve"> FORMTEXT </w:instrText>
            </w:r>
            <w:r w:rsidRPr="000F7F45">
              <w:rPr>
                <w:rFonts w:ascii="Arial Narrow" w:hAnsi="Arial Narrow" w:cs="Arial"/>
                <w:sz w:val="22"/>
                <w:szCs w:val="22"/>
              </w:rPr>
            </w:r>
            <w:r w:rsidRPr="000F7F45">
              <w:rPr>
                <w:rFonts w:ascii="Arial Narrow" w:hAnsi="Arial Narrow" w:cs="Arial"/>
                <w:sz w:val="22"/>
                <w:szCs w:val="22"/>
              </w:rPr>
              <w:fldChar w:fldCharType="separate"/>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noProof/>
                <w:sz w:val="22"/>
                <w:szCs w:val="22"/>
              </w:rPr>
              <w:t> </w:t>
            </w:r>
            <w:r w:rsidRPr="000F7F45">
              <w:rPr>
                <w:rFonts w:ascii="Arial Narrow" w:hAnsi="Arial Narrow" w:cs="Arial"/>
                <w:sz w:val="22"/>
                <w:szCs w:val="22"/>
              </w:rPr>
              <w:fldChar w:fldCharType="end"/>
            </w:r>
            <w:r w:rsidRPr="000F7F45">
              <w:rPr>
                <w:rFonts w:ascii="Arial Narrow" w:hAnsi="Arial Narrow" w:cs="Arial"/>
                <w:sz w:val="22"/>
                <w:szCs w:val="22"/>
              </w:rPr>
              <w:t xml:space="preserve"> días</w:t>
            </w:r>
          </w:p>
        </w:tc>
        <w:tc>
          <w:tcPr>
            <w:tcW w:w="3500" w:type="dxa"/>
            <w:gridSpan w:val="3"/>
            <w:tcBorders>
              <w:top w:val="single" w:sz="4" w:space="0" w:color="auto"/>
              <w:left w:val="single" w:sz="4" w:space="0" w:color="auto"/>
              <w:right w:val="single" w:sz="4" w:space="0" w:color="auto"/>
            </w:tcBorders>
            <w:shd w:val="clear" w:color="auto" w:fill="auto"/>
            <w:vAlign w:val="center"/>
          </w:tcPr>
          <w:p w14:paraId="4B86826C" w14:textId="025B9A15" w:rsidR="000013A9" w:rsidRPr="000F7F45" w:rsidRDefault="000013A9" w:rsidP="000F7F45">
            <w:pPr>
              <w:jc w:val="both"/>
              <w:rPr>
                <w:rFonts w:ascii="Arial Narrow" w:hAnsi="Arial Narrow" w:cs="Arial"/>
                <w:sz w:val="22"/>
                <w:szCs w:val="22"/>
              </w:rPr>
            </w:pPr>
            <w:r w:rsidRPr="000F7F45">
              <w:rPr>
                <w:rFonts w:ascii="Arial Narrow" w:hAnsi="Arial Narrow" w:cs="Arial"/>
                <w:sz w:val="22"/>
                <w:szCs w:val="22"/>
              </w:rPr>
              <w:t>Seguro de Desgravamen</w:t>
            </w:r>
            <w:r w:rsidR="004E005F" w:rsidRPr="000F7F45">
              <w:rPr>
                <w:rFonts w:ascii="Arial Narrow" w:hAnsi="Arial Narrow" w:cs="Arial"/>
                <w:sz w:val="22"/>
                <w:szCs w:val="22"/>
                <w:vertAlign w:val="superscript"/>
              </w:rPr>
              <w:t>5</w:t>
            </w:r>
            <w:r w:rsidRPr="000F7F45">
              <w:rPr>
                <w:rFonts w:ascii="Arial Narrow" w:hAnsi="Arial Narrow" w:cs="Arial"/>
                <w:sz w:val="22"/>
                <w:szCs w:val="22"/>
              </w:rPr>
              <w:t xml:space="preserve"> (Aplica para Préstamos PYME Persona Natural): </w:t>
            </w:r>
          </w:p>
        </w:tc>
      </w:tr>
      <w:tr w:rsidR="00AA4CA2" w:rsidRPr="000F7F45" w14:paraId="24F24638" w14:textId="77777777" w:rsidTr="002E3950">
        <w:trPr>
          <w:trHeight w:val="340"/>
          <w:jc w:val="center"/>
        </w:trPr>
        <w:tc>
          <w:tcPr>
            <w:tcW w:w="4248" w:type="dxa"/>
            <w:vMerge/>
            <w:tcBorders>
              <w:left w:val="single" w:sz="4" w:space="0" w:color="auto"/>
              <w:right w:val="single" w:sz="4" w:space="0" w:color="auto"/>
            </w:tcBorders>
            <w:vAlign w:val="center"/>
          </w:tcPr>
          <w:p w14:paraId="5548AAD1"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5FCDFBB3"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C3DF1D1"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tcPr>
          <w:p w14:paraId="6F72DF6D"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4"/>
                  <w:enabled/>
                  <w:calcOnExit w:val="0"/>
                  <w:checkBox>
                    <w:sizeAuto/>
                    <w:default w:val="0"/>
                  </w:checkBox>
                </w:ffData>
              </w:fldChar>
            </w:r>
            <w:bookmarkStart w:id="31" w:name="Casilla4"/>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bookmarkEnd w:id="31"/>
          </w:p>
        </w:tc>
      </w:tr>
      <w:tr w:rsidR="00AA4CA2" w:rsidRPr="000F7F45" w14:paraId="410FC103" w14:textId="77777777" w:rsidTr="002E3950">
        <w:trPr>
          <w:trHeight w:val="340"/>
          <w:jc w:val="center"/>
        </w:trPr>
        <w:tc>
          <w:tcPr>
            <w:tcW w:w="4248" w:type="dxa"/>
            <w:vMerge/>
            <w:tcBorders>
              <w:left w:val="single" w:sz="4" w:space="0" w:color="auto"/>
              <w:right w:val="single" w:sz="4" w:space="0" w:color="auto"/>
            </w:tcBorders>
            <w:vAlign w:val="center"/>
          </w:tcPr>
          <w:p w14:paraId="7D7CA24A"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316AE9D1"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D98D75B"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 + Cónyuge</w:t>
            </w:r>
          </w:p>
        </w:tc>
        <w:tc>
          <w:tcPr>
            <w:tcW w:w="1756" w:type="dxa"/>
            <w:gridSpan w:val="2"/>
            <w:tcBorders>
              <w:top w:val="single" w:sz="4" w:space="0" w:color="auto"/>
              <w:left w:val="single" w:sz="4" w:space="0" w:color="auto"/>
              <w:bottom w:val="single" w:sz="4" w:space="0" w:color="auto"/>
            </w:tcBorders>
            <w:shd w:val="clear" w:color="auto" w:fill="auto"/>
          </w:tcPr>
          <w:p w14:paraId="3361914B" w14:textId="52EC2E52"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5"/>
                  <w:enabled/>
                  <w:calcOnExit w:val="0"/>
                  <w:checkBox>
                    <w:sizeAuto/>
                    <w:default w:val="0"/>
                  </w:checkBox>
                </w:ffData>
              </w:fldChar>
            </w:r>
            <w:bookmarkStart w:id="32" w:name="Casilla5"/>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bookmarkEnd w:id="32"/>
          </w:p>
        </w:tc>
      </w:tr>
      <w:tr w:rsidR="00AA4CA2" w:rsidRPr="000F7F45" w14:paraId="2415C088" w14:textId="77777777" w:rsidTr="002E3950">
        <w:trPr>
          <w:trHeight w:val="412"/>
          <w:jc w:val="center"/>
        </w:trPr>
        <w:tc>
          <w:tcPr>
            <w:tcW w:w="4248" w:type="dxa"/>
            <w:vMerge/>
            <w:tcBorders>
              <w:left w:val="single" w:sz="4" w:space="0" w:color="auto"/>
              <w:right w:val="single" w:sz="4" w:space="0" w:color="auto"/>
            </w:tcBorders>
            <w:vAlign w:val="center"/>
          </w:tcPr>
          <w:p w14:paraId="146C76F8"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201CCAA2" w14:textId="77777777" w:rsidR="00AA4CA2" w:rsidRPr="000F7F45" w:rsidRDefault="00AA4CA2" w:rsidP="000F7F45">
            <w:pPr>
              <w:jc w:val="both"/>
              <w:rPr>
                <w:rFonts w:ascii="Arial Narrow" w:hAnsi="Arial Narrow" w:cs="Arial"/>
              </w:rPr>
            </w:pPr>
          </w:p>
        </w:tc>
        <w:tc>
          <w:tcPr>
            <w:tcW w:w="3500" w:type="dxa"/>
            <w:gridSpan w:val="3"/>
            <w:tcBorders>
              <w:top w:val="single" w:sz="4" w:space="0" w:color="auto"/>
              <w:left w:val="single" w:sz="4" w:space="0" w:color="auto"/>
              <w:bottom w:val="single" w:sz="4" w:space="0" w:color="auto"/>
            </w:tcBorders>
            <w:shd w:val="clear" w:color="auto" w:fill="auto"/>
            <w:vAlign w:val="center"/>
          </w:tcPr>
          <w:p w14:paraId="0B9667B8" w14:textId="2BAF1096" w:rsidR="00AA4CA2" w:rsidRPr="000F7F45" w:rsidRDefault="00AA4CA2" w:rsidP="000F7F45">
            <w:pPr>
              <w:jc w:val="both"/>
              <w:rPr>
                <w:rFonts w:ascii="Arial Narrow" w:hAnsi="Arial Narrow" w:cs="Arial"/>
              </w:rPr>
            </w:pPr>
            <w:r w:rsidRPr="000F7F45">
              <w:rPr>
                <w:rFonts w:ascii="Arial Narrow" w:hAnsi="Arial Narrow" w:cs="Arial"/>
                <w:sz w:val="22"/>
                <w:szCs w:val="22"/>
              </w:rPr>
              <w:t>Seguro de Desgravamen con Devolución</w:t>
            </w:r>
            <w:r w:rsidR="004E005F" w:rsidRPr="000F7F45">
              <w:rPr>
                <w:rFonts w:ascii="Arial Narrow" w:hAnsi="Arial Narrow" w:cs="Arial"/>
                <w:sz w:val="22"/>
                <w:szCs w:val="22"/>
                <w:vertAlign w:val="superscript"/>
              </w:rPr>
              <w:t>6</w:t>
            </w:r>
            <w:r w:rsidRPr="000F7F45">
              <w:rPr>
                <w:rFonts w:ascii="Arial Narrow" w:hAnsi="Arial Narrow" w:cs="Arial"/>
                <w:sz w:val="22"/>
                <w:szCs w:val="22"/>
              </w:rPr>
              <w:t xml:space="preserve"> (Aplica para Préstamos PYME Persona Natural):</w:t>
            </w:r>
          </w:p>
        </w:tc>
      </w:tr>
      <w:tr w:rsidR="00AA4CA2" w:rsidRPr="000F7F45" w14:paraId="747C63EC" w14:textId="77777777" w:rsidTr="002E3950">
        <w:trPr>
          <w:trHeight w:val="340"/>
          <w:jc w:val="center"/>
        </w:trPr>
        <w:tc>
          <w:tcPr>
            <w:tcW w:w="4248" w:type="dxa"/>
            <w:vMerge/>
            <w:tcBorders>
              <w:left w:val="single" w:sz="4" w:space="0" w:color="auto"/>
              <w:right w:val="single" w:sz="4" w:space="0" w:color="auto"/>
            </w:tcBorders>
            <w:vAlign w:val="center"/>
          </w:tcPr>
          <w:p w14:paraId="7187EE34"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06CA4811"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93B5B5E"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w:t>
            </w:r>
          </w:p>
        </w:tc>
        <w:tc>
          <w:tcPr>
            <w:tcW w:w="1756" w:type="dxa"/>
            <w:gridSpan w:val="2"/>
            <w:tcBorders>
              <w:top w:val="single" w:sz="4" w:space="0" w:color="auto"/>
              <w:left w:val="single" w:sz="4" w:space="0" w:color="auto"/>
              <w:bottom w:val="single" w:sz="4" w:space="0" w:color="auto"/>
            </w:tcBorders>
            <w:shd w:val="clear" w:color="auto" w:fill="auto"/>
          </w:tcPr>
          <w:p w14:paraId="152CD88D"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4"/>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p>
        </w:tc>
      </w:tr>
      <w:tr w:rsidR="00AA4CA2" w:rsidRPr="000F7F45" w14:paraId="1267A59C" w14:textId="77777777" w:rsidTr="002E3950">
        <w:trPr>
          <w:trHeight w:val="340"/>
          <w:jc w:val="center"/>
        </w:trPr>
        <w:tc>
          <w:tcPr>
            <w:tcW w:w="4248" w:type="dxa"/>
            <w:vMerge/>
            <w:tcBorders>
              <w:left w:val="single" w:sz="4" w:space="0" w:color="auto"/>
              <w:right w:val="single" w:sz="4" w:space="0" w:color="auto"/>
            </w:tcBorders>
            <w:vAlign w:val="center"/>
          </w:tcPr>
          <w:p w14:paraId="6312589B"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51DE2686"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278B1F4"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 + Cónyuge</w:t>
            </w:r>
          </w:p>
        </w:tc>
        <w:tc>
          <w:tcPr>
            <w:tcW w:w="1756" w:type="dxa"/>
            <w:gridSpan w:val="2"/>
            <w:tcBorders>
              <w:top w:val="single" w:sz="4" w:space="0" w:color="auto"/>
              <w:left w:val="single" w:sz="4" w:space="0" w:color="auto"/>
              <w:bottom w:val="single" w:sz="4" w:space="0" w:color="auto"/>
            </w:tcBorders>
            <w:shd w:val="clear" w:color="auto" w:fill="auto"/>
          </w:tcPr>
          <w:p w14:paraId="3D416FB7" w14:textId="12D096C9"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5"/>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p>
        </w:tc>
      </w:tr>
      <w:tr w:rsidR="00AA4CA2" w:rsidRPr="000F7F45" w14:paraId="17E27129" w14:textId="77777777" w:rsidTr="002E3950">
        <w:trPr>
          <w:trHeight w:val="412"/>
          <w:jc w:val="center"/>
        </w:trPr>
        <w:tc>
          <w:tcPr>
            <w:tcW w:w="4248" w:type="dxa"/>
            <w:vMerge/>
            <w:tcBorders>
              <w:left w:val="single" w:sz="4" w:space="0" w:color="auto"/>
              <w:right w:val="single" w:sz="4" w:space="0" w:color="auto"/>
            </w:tcBorders>
            <w:vAlign w:val="center"/>
          </w:tcPr>
          <w:p w14:paraId="2D491B41"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68A74E53" w14:textId="77777777" w:rsidR="00AA4CA2" w:rsidRPr="000F7F45" w:rsidRDefault="00AA4CA2" w:rsidP="000F7F45">
            <w:pPr>
              <w:jc w:val="both"/>
              <w:rPr>
                <w:rFonts w:ascii="Arial Narrow" w:hAnsi="Arial Narrow" w:cs="Arial"/>
              </w:rPr>
            </w:pPr>
          </w:p>
        </w:tc>
        <w:tc>
          <w:tcPr>
            <w:tcW w:w="3500" w:type="dxa"/>
            <w:gridSpan w:val="3"/>
            <w:tcBorders>
              <w:top w:val="single" w:sz="4" w:space="0" w:color="auto"/>
              <w:left w:val="single" w:sz="4" w:space="0" w:color="auto"/>
              <w:bottom w:val="single" w:sz="4" w:space="0" w:color="auto"/>
            </w:tcBorders>
            <w:shd w:val="clear" w:color="auto" w:fill="auto"/>
          </w:tcPr>
          <w:p w14:paraId="7574AB74" w14:textId="2EF89615" w:rsidR="00AA4CA2" w:rsidRPr="000F7F45" w:rsidRDefault="00AA4CA2" w:rsidP="000F7F45">
            <w:pPr>
              <w:jc w:val="both"/>
              <w:rPr>
                <w:rFonts w:ascii="Arial Narrow" w:hAnsi="Arial Narrow" w:cs="Arial"/>
              </w:rPr>
            </w:pPr>
            <w:r w:rsidRPr="000F7F45">
              <w:rPr>
                <w:rFonts w:ascii="Arial Narrow" w:hAnsi="Arial Narrow" w:cs="Arial"/>
                <w:sz w:val="22"/>
                <w:szCs w:val="22"/>
              </w:rPr>
              <w:t>Seguro de Desgravamen</w:t>
            </w:r>
            <w:r w:rsidR="004E005F" w:rsidRPr="000F7F45">
              <w:rPr>
                <w:rFonts w:ascii="Arial Narrow" w:hAnsi="Arial Narrow" w:cs="Arial"/>
                <w:sz w:val="22"/>
                <w:szCs w:val="22"/>
                <w:vertAlign w:val="superscript"/>
              </w:rPr>
              <w:t>7</w:t>
            </w:r>
            <w:r w:rsidRPr="000F7F45">
              <w:rPr>
                <w:rFonts w:ascii="Arial Narrow" w:hAnsi="Arial Narrow" w:cs="Arial"/>
                <w:sz w:val="22"/>
                <w:szCs w:val="22"/>
              </w:rPr>
              <w:t xml:space="preserve"> (Aplica para Préstamos PYME Persona Jurídica):</w:t>
            </w:r>
          </w:p>
        </w:tc>
      </w:tr>
      <w:tr w:rsidR="00AA4CA2" w:rsidRPr="000F7F45" w14:paraId="033596ED" w14:textId="77777777" w:rsidTr="002E3950">
        <w:trPr>
          <w:trHeight w:val="340"/>
          <w:jc w:val="center"/>
        </w:trPr>
        <w:tc>
          <w:tcPr>
            <w:tcW w:w="4248" w:type="dxa"/>
            <w:vMerge/>
            <w:tcBorders>
              <w:left w:val="single" w:sz="4" w:space="0" w:color="auto"/>
              <w:right w:val="single" w:sz="4" w:space="0" w:color="auto"/>
            </w:tcBorders>
            <w:vAlign w:val="center"/>
          </w:tcPr>
          <w:p w14:paraId="651BFAA6"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7D6B9A74"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11406A"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w:t>
            </w:r>
          </w:p>
        </w:tc>
        <w:tc>
          <w:tcPr>
            <w:tcW w:w="1756" w:type="dxa"/>
            <w:gridSpan w:val="2"/>
            <w:tcBorders>
              <w:top w:val="single" w:sz="4" w:space="0" w:color="auto"/>
              <w:left w:val="single" w:sz="4" w:space="0" w:color="auto"/>
              <w:bottom w:val="single" w:sz="4" w:space="0" w:color="auto"/>
            </w:tcBorders>
            <w:shd w:val="clear" w:color="auto" w:fill="auto"/>
          </w:tcPr>
          <w:p w14:paraId="44E0E81E"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4"/>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p>
        </w:tc>
      </w:tr>
      <w:tr w:rsidR="00AA4CA2" w:rsidRPr="000F7F45" w14:paraId="279F4FBE" w14:textId="77777777" w:rsidTr="002E3950">
        <w:trPr>
          <w:trHeight w:val="340"/>
          <w:jc w:val="center"/>
        </w:trPr>
        <w:tc>
          <w:tcPr>
            <w:tcW w:w="4248" w:type="dxa"/>
            <w:vMerge/>
            <w:tcBorders>
              <w:left w:val="single" w:sz="4" w:space="0" w:color="auto"/>
              <w:right w:val="single" w:sz="4" w:space="0" w:color="auto"/>
            </w:tcBorders>
            <w:vAlign w:val="center"/>
          </w:tcPr>
          <w:p w14:paraId="39EBB546" w14:textId="77777777" w:rsidR="00AA4CA2" w:rsidRPr="000F7F45" w:rsidRDefault="00AA4CA2" w:rsidP="000F7F45">
            <w:pPr>
              <w:jc w:val="both"/>
              <w:rPr>
                <w:rFonts w:ascii="Arial Narrow" w:hAnsi="Arial Narrow" w:cs="Arial"/>
              </w:rPr>
            </w:pPr>
          </w:p>
        </w:tc>
        <w:tc>
          <w:tcPr>
            <w:tcW w:w="2602" w:type="dxa"/>
            <w:gridSpan w:val="4"/>
            <w:vMerge/>
            <w:tcBorders>
              <w:left w:val="single" w:sz="4" w:space="0" w:color="auto"/>
              <w:right w:val="single" w:sz="4" w:space="0" w:color="auto"/>
            </w:tcBorders>
            <w:shd w:val="clear" w:color="auto" w:fill="auto"/>
          </w:tcPr>
          <w:p w14:paraId="22961A99" w14:textId="77777777" w:rsidR="00AA4CA2" w:rsidRPr="000F7F45" w:rsidRDefault="00AA4CA2" w:rsidP="000F7F45">
            <w:pPr>
              <w:jc w:val="both"/>
              <w:rPr>
                <w:rFonts w:ascii="Arial Narrow" w:hAnsi="Arial Narrow" w:cs="Arial"/>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38713BB"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t>Titular + Cónyuge</w:t>
            </w:r>
          </w:p>
        </w:tc>
        <w:tc>
          <w:tcPr>
            <w:tcW w:w="1756" w:type="dxa"/>
            <w:gridSpan w:val="2"/>
            <w:tcBorders>
              <w:top w:val="single" w:sz="4" w:space="0" w:color="auto"/>
              <w:left w:val="single" w:sz="4" w:space="0" w:color="auto"/>
              <w:bottom w:val="single" w:sz="4" w:space="0" w:color="auto"/>
            </w:tcBorders>
            <w:shd w:val="clear" w:color="auto" w:fill="auto"/>
          </w:tcPr>
          <w:p w14:paraId="200CD6F6" w14:textId="77777777" w:rsidR="00AA4CA2" w:rsidRPr="000F7F45" w:rsidRDefault="00AA4CA2" w:rsidP="000F7F45">
            <w:pPr>
              <w:jc w:val="both"/>
              <w:rPr>
                <w:rFonts w:ascii="Arial Narrow" w:hAnsi="Arial Narrow" w:cs="Arial"/>
              </w:rPr>
            </w:pPr>
            <w:r w:rsidRPr="000F7F45">
              <w:rPr>
                <w:rFonts w:ascii="Arial Narrow" w:hAnsi="Arial Narrow" w:cs="Arial"/>
                <w:sz w:val="22"/>
                <w:szCs w:val="22"/>
              </w:rPr>
              <w:fldChar w:fldCharType="begin">
                <w:ffData>
                  <w:name w:val="Casilla4"/>
                  <w:enabled/>
                  <w:calcOnExit w:val="0"/>
                  <w:checkBox>
                    <w:sizeAuto/>
                    <w:default w:val="0"/>
                  </w:checkBox>
                </w:ffData>
              </w:fldChar>
            </w:r>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p>
        </w:tc>
      </w:tr>
      <w:tr w:rsidR="004A32D5" w:rsidRPr="000F7F45" w14:paraId="6D830942" w14:textId="77777777" w:rsidTr="00210FAE">
        <w:trPr>
          <w:trHeight w:val="340"/>
          <w:jc w:val="center"/>
        </w:trPr>
        <w:tc>
          <w:tcPr>
            <w:tcW w:w="10350" w:type="dxa"/>
            <w:gridSpan w:val="8"/>
            <w:vAlign w:val="center"/>
          </w:tcPr>
          <w:p w14:paraId="6B8F24C8" w14:textId="506F9376" w:rsidR="004A32D5" w:rsidRPr="000F7F45" w:rsidRDefault="004A32D5" w:rsidP="000F7F45">
            <w:pPr>
              <w:jc w:val="both"/>
              <w:rPr>
                <w:rFonts w:ascii="Arial Narrow" w:hAnsi="Arial Narrow" w:cs="Arial"/>
                <w:sz w:val="20"/>
                <w:szCs w:val="20"/>
              </w:rPr>
            </w:pPr>
            <w:r w:rsidRPr="000F7F45">
              <w:rPr>
                <w:rFonts w:ascii="Arial Narrow" w:hAnsi="Arial Narrow" w:cs="Arial"/>
                <w:sz w:val="22"/>
                <w:szCs w:val="22"/>
              </w:rPr>
              <w:fldChar w:fldCharType="begin">
                <w:ffData>
                  <w:name w:val="Casilla3"/>
                  <w:enabled/>
                  <w:calcOnExit w:val="0"/>
                  <w:checkBox>
                    <w:sizeAuto/>
                    <w:default w:val="0"/>
                  </w:checkBox>
                </w:ffData>
              </w:fldChar>
            </w:r>
            <w:bookmarkStart w:id="33" w:name="Casilla3"/>
            <w:r w:rsidRPr="000F7F45">
              <w:rPr>
                <w:rFonts w:ascii="Arial Narrow" w:hAnsi="Arial Narrow" w:cs="Arial"/>
                <w:sz w:val="22"/>
                <w:szCs w:val="22"/>
              </w:rPr>
              <w:instrText xml:space="preserve"> FORMCHECKBOX </w:instrText>
            </w:r>
            <w:r w:rsidR="000F7F45" w:rsidRPr="000F7F45">
              <w:rPr>
                <w:rFonts w:ascii="Arial Narrow" w:hAnsi="Arial Narrow" w:cs="Arial"/>
                <w:sz w:val="22"/>
                <w:szCs w:val="22"/>
              </w:rPr>
            </w:r>
            <w:r w:rsidR="000F7F45" w:rsidRPr="000F7F45">
              <w:rPr>
                <w:rFonts w:ascii="Arial Narrow" w:hAnsi="Arial Narrow" w:cs="Arial"/>
                <w:sz w:val="22"/>
                <w:szCs w:val="22"/>
              </w:rPr>
              <w:fldChar w:fldCharType="separate"/>
            </w:r>
            <w:r w:rsidRPr="000F7F45">
              <w:rPr>
                <w:rFonts w:ascii="Arial Narrow" w:hAnsi="Arial Narrow" w:cs="Arial"/>
                <w:sz w:val="22"/>
                <w:szCs w:val="22"/>
              </w:rPr>
              <w:fldChar w:fldCharType="end"/>
            </w:r>
            <w:bookmarkEnd w:id="33"/>
            <w:r w:rsidRPr="000F7F45">
              <w:rPr>
                <w:rFonts w:ascii="Arial Narrow" w:hAnsi="Arial Narrow" w:cs="Arial"/>
                <w:sz w:val="22"/>
                <w:szCs w:val="22"/>
              </w:rPr>
              <w:t xml:space="preserve"> Solicito la entrega del cronograma final a la dirección </w:t>
            </w:r>
            <w:r w:rsidR="00700194" w:rsidRPr="000F7F45">
              <w:rPr>
                <w:rFonts w:ascii="Arial Narrow" w:hAnsi="Arial Narrow" w:cs="Arial"/>
                <w:sz w:val="22"/>
                <w:szCs w:val="22"/>
              </w:rPr>
              <w:t xml:space="preserve">de correo electrónico </w:t>
            </w:r>
            <w:r w:rsidRPr="000F7F45">
              <w:rPr>
                <w:rFonts w:ascii="Arial Narrow" w:hAnsi="Arial Narrow" w:cs="Arial"/>
                <w:sz w:val="22"/>
                <w:szCs w:val="22"/>
              </w:rPr>
              <w:t>que mantiene el Banco en sus sistemas.</w:t>
            </w:r>
          </w:p>
        </w:tc>
      </w:tr>
      <w:tr w:rsidR="00F51172" w:rsidRPr="000F7F45" w14:paraId="45B1D9BF" w14:textId="77777777" w:rsidTr="00FD73F7">
        <w:trPr>
          <w:trHeight w:val="269"/>
          <w:jc w:val="center"/>
        </w:trPr>
        <w:tc>
          <w:tcPr>
            <w:tcW w:w="10350" w:type="dxa"/>
            <w:gridSpan w:val="8"/>
            <w:shd w:val="clear" w:color="auto" w:fill="D9D9D9"/>
            <w:vAlign w:val="center"/>
          </w:tcPr>
          <w:p w14:paraId="135F2F9A" w14:textId="77777777" w:rsidR="00F51172" w:rsidRPr="000F7F45" w:rsidRDefault="00F51172" w:rsidP="000F7F45">
            <w:pPr>
              <w:pStyle w:val="FootnoteText"/>
              <w:jc w:val="both"/>
              <w:rPr>
                <w:rFonts w:cs="Arial"/>
                <w:b/>
                <w:sz w:val="24"/>
                <w:szCs w:val="28"/>
              </w:rPr>
            </w:pPr>
            <w:r w:rsidRPr="000F7F45">
              <w:rPr>
                <w:rFonts w:cs="Arial"/>
                <w:b/>
                <w:sz w:val="22"/>
                <w:szCs w:val="22"/>
              </w:rPr>
              <w:t>COMISIONES</w:t>
            </w:r>
          </w:p>
        </w:tc>
      </w:tr>
      <w:tr w:rsidR="00F51172" w:rsidRPr="000F7F45" w14:paraId="553A20D5" w14:textId="77777777" w:rsidTr="00FD73F7">
        <w:trPr>
          <w:trHeight w:val="269"/>
          <w:jc w:val="center"/>
        </w:trPr>
        <w:tc>
          <w:tcPr>
            <w:tcW w:w="5807" w:type="dxa"/>
            <w:gridSpan w:val="3"/>
            <w:tcBorders>
              <w:bottom w:val="single" w:sz="4" w:space="0" w:color="auto"/>
            </w:tcBorders>
            <w:shd w:val="clear" w:color="auto" w:fill="FFFFFF"/>
            <w:vAlign w:val="center"/>
          </w:tcPr>
          <w:p w14:paraId="52FB5412" w14:textId="77777777" w:rsidR="00F51172" w:rsidRPr="000F7F45" w:rsidRDefault="00F51172" w:rsidP="000F7F45">
            <w:pPr>
              <w:pStyle w:val="FootnoteText"/>
              <w:jc w:val="both"/>
              <w:rPr>
                <w:rFonts w:cs="Arial"/>
                <w:sz w:val="22"/>
                <w:szCs w:val="22"/>
              </w:rPr>
            </w:pPr>
            <w:r w:rsidRPr="000F7F45">
              <w:rPr>
                <w:rFonts w:cs="Arial"/>
                <w:sz w:val="22"/>
                <w:szCs w:val="22"/>
              </w:rPr>
              <w:t>Categoría: Servicios asociados al crédito</w:t>
            </w:r>
          </w:p>
          <w:p w14:paraId="0ED50EA8" w14:textId="77777777" w:rsidR="00F51172" w:rsidRPr="000F7F45" w:rsidRDefault="00F51172" w:rsidP="000F7F45">
            <w:pPr>
              <w:pStyle w:val="FootnoteText"/>
              <w:jc w:val="both"/>
              <w:rPr>
                <w:rFonts w:cs="Arial"/>
                <w:sz w:val="22"/>
                <w:szCs w:val="22"/>
              </w:rPr>
            </w:pPr>
            <w:r w:rsidRPr="000F7F45">
              <w:rPr>
                <w:rFonts w:cs="Arial"/>
                <w:sz w:val="22"/>
                <w:szCs w:val="22"/>
              </w:rPr>
              <w:t>Denominación: Evaluación de póliza de seguro endosada para el bien</w:t>
            </w:r>
          </w:p>
          <w:p w14:paraId="1EA00DE3" w14:textId="06A1F596" w:rsidR="00F51172" w:rsidRPr="000F7F45" w:rsidRDefault="00F51172" w:rsidP="000F7F45">
            <w:pPr>
              <w:pStyle w:val="FootnoteText"/>
              <w:jc w:val="both"/>
              <w:rPr>
                <w:rFonts w:cs="Arial"/>
                <w:sz w:val="22"/>
                <w:szCs w:val="22"/>
              </w:rPr>
            </w:pPr>
            <w:r w:rsidRPr="000F7F45">
              <w:rPr>
                <w:rFonts w:cs="Arial"/>
                <w:sz w:val="22"/>
                <w:szCs w:val="22"/>
              </w:rPr>
              <w:t>Por Estudio de Pólizas Endosadas</w:t>
            </w:r>
            <w:r w:rsidR="002F018C" w:rsidRPr="000F7F45">
              <w:rPr>
                <w:rFonts w:cs="Arial"/>
                <w:sz w:val="22"/>
                <w:szCs w:val="22"/>
                <w:vertAlign w:val="superscript"/>
              </w:rPr>
              <w:t>8</w:t>
            </w:r>
          </w:p>
        </w:tc>
        <w:tc>
          <w:tcPr>
            <w:tcW w:w="4543" w:type="dxa"/>
            <w:gridSpan w:val="5"/>
            <w:tcBorders>
              <w:bottom w:val="single" w:sz="4" w:space="0" w:color="auto"/>
            </w:tcBorders>
            <w:shd w:val="clear" w:color="auto" w:fill="FFFFFF"/>
            <w:vAlign w:val="center"/>
          </w:tcPr>
          <w:p w14:paraId="7D41828C" w14:textId="77777777" w:rsidR="00F51172" w:rsidRPr="000F7F45" w:rsidRDefault="00F51172" w:rsidP="000F7F45">
            <w:pPr>
              <w:pStyle w:val="FootnoteText"/>
              <w:jc w:val="center"/>
            </w:pPr>
            <w:r w:rsidRPr="000F7F45">
              <w:rPr>
                <w:rFonts w:cs="Arial"/>
                <w:sz w:val="22"/>
                <w:szCs w:val="22"/>
              </w:rPr>
              <w:t>US$ 50.00  (S/ 200.00)</w:t>
            </w:r>
          </w:p>
        </w:tc>
      </w:tr>
      <w:tr w:rsidR="00F51172" w:rsidRPr="000F7F45" w14:paraId="526437D4" w14:textId="77777777" w:rsidTr="00FD73F7">
        <w:trPr>
          <w:trHeight w:val="269"/>
          <w:jc w:val="center"/>
        </w:trPr>
        <w:tc>
          <w:tcPr>
            <w:tcW w:w="10350" w:type="dxa"/>
            <w:gridSpan w:val="8"/>
            <w:shd w:val="clear" w:color="auto" w:fill="D9D9D9"/>
            <w:vAlign w:val="center"/>
          </w:tcPr>
          <w:p w14:paraId="320A5B7A" w14:textId="43F207D6" w:rsidR="00F51172" w:rsidRPr="000F7F45" w:rsidRDefault="00F51172" w:rsidP="000F7F45">
            <w:pPr>
              <w:pStyle w:val="FootnoteText"/>
              <w:jc w:val="both"/>
              <w:rPr>
                <w:rFonts w:cs="Arial"/>
                <w:b/>
                <w:sz w:val="22"/>
                <w:szCs w:val="22"/>
              </w:rPr>
            </w:pPr>
            <w:r w:rsidRPr="000F7F45">
              <w:rPr>
                <w:rFonts w:cs="Arial"/>
                <w:b/>
                <w:sz w:val="22"/>
                <w:szCs w:val="22"/>
              </w:rPr>
              <w:t>Levantamiento de Garantías</w:t>
            </w:r>
            <w:r w:rsidR="002F018C" w:rsidRPr="000F7F45">
              <w:rPr>
                <w:rFonts w:cs="Arial"/>
                <w:b/>
                <w:sz w:val="22"/>
                <w:szCs w:val="22"/>
                <w:vertAlign w:val="superscript"/>
              </w:rPr>
              <w:t>9</w:t>
            </w:r>
          </w:p>
        </w:tc>
      </w:tr>
      <w:tr w:rsidR="00F51172" w:rsidRPr="000F7F45" w14:paraId="4EDD1B72" w14:textId="77777777" w:rsidTr="00FD73F7">
        <w:trPr>
          <w:trHeight w:val="269"/>
          <w:jc w:val="center"/>
        </w:trPr>
        <w:tc>
          <w:tcPr>
            <w:tcW w:w="5807" w:type="dxa"/>
            <w:gridSpan w:val="3"/>
            <w:shd w:val="clear" w:color="auto" w:fill="FFFFFF"/>
            <w:vAlign w:val="center"/>
          </w:tcPr>
          <w:p w14:paraId="69BE980E" w14:textId="77777777" w:rsidR="00F51172" w:rsidRPr="000F7F45" w:rsidRDefault="00F51172" w:rsidP="000F7F45">
            <w:pPr>
              <w:pStyle w:val="FootnoteText"/>
              <w:jc w:val="both"/>
              <w:rPr>
                <w:rFonts w:cs="Arial"/>
                <w:sz w:val="22"/>
                <w:szCs w:val="22"/>
              </w:rPr>
            </w:pPr>
            <w:bookmarkStart w:id="34" w:name="_Hlk5178079"/>
            <w:r w:rsidRPr="000F7F45">
              <w:rPr>
                <w:rFonts w:cs="Arial"/>
                <w:sz w:val="22"/>
                <w:szCs w:val="22"/>
              </w:rPr>
              <w:t xml:space="preserve">Elaboración de minuta de levantamiento de garantía real </w:t>
            </w:r>
            <w:bookmarkEnd w:id="34"/>
            <w:r w:rsidRPr="000F7F45">
              <w:rPr>
                <w:rFonts w:cs="Arial"/>
                <w:sz w:val="22"/>
                <w:szCs w:val="22"/>
              </w:rPr>
              <w:t>(hipoteca o garantía mobiliaria).</w:t>
            </w:r>
          </w:p>
        </w:tc>
        <w:tc>
          <w:tcPr>
            <w:tcW w:w="4543" w:type="dxa"/>
            <w:gridSpan w:val="5"/>
            <w:shd w:val="clear" w:color="auto" w:fill="FFFFFF"/>
            <w:vAlign w:val="center"/>
          </w:tcPr>
          <w:p w14:paraId="4FDC3B55" w14:textId="77777777" w:rsidR="00F51172" w:rsidRPr="000F7F45" w:rsidRDefault="00F51172" w:rsidP="000F7F45">
            <w:pPr>
              <w:jc w:val="center"/>
            </w:pPr>
            <w:r w:rsidRPr="000F7F45">
              <w:rPr>
                <w:rFonts w:ascii="Arial Narrow" w:hAnsi="Arial Narrow" w:cs="Arial"/>
                <w:sz w:val="22"/>
                <w:szCs w:val="22"/>
              </w:rPr>
              <w:t>US$ 100.00  (S/ 400.00)</w:t>
            </w:r>
          </w:p>
        </w:tc>
      </w:tr>
      <w:tr w:rsidR="00F51172" w:rsidRPr="000F7F45" w14:paraId="2010F300" w14:textId="77777777" w:rsidTr="00FD73F7">
        <w:trPr>
          <w:trHeight w:val="269"/>
          <w:jc w:val="center"/>
        </w:trPr>
        <w:tc>
          <w:tcPr>
            <w:tcW w:w="5807" w:type="dxa"/>
            <w:gridSpan w:val="3"/>
            <w:shd w:val="clear" w:color="auto" w:fill="FFFFFF"/>
            <w:vAlign w:val="center"/>
          </w:tcPr>
          <w:p w14:paraId="1372D004" w14:textId="77777777" w:rsidR="00F51172" w:rsidRPr="000F7F45" w:rsidRDefault="00F51172" w:rsidP="000F7F45">
            <w:pPr>
              <w:pStyle w:val="FootnoteText"/>
              <w:jc w:val="both"/>
              <w:rPr>
                <w:rFonts w:cs="Arial"/>
                <w:sz w:val="22"/>
                <w:szCs w:val="22"/>
              </w:rPr>
            </w:pPr>
            <w:r w:rsidRPr="000F7F45">
              <w:rPr>
                <w:rFonts w:cs="Arial"/>
                <w:sz w:val="22"/>
                <w:szCs w:val="22"/>
              </w:rPr>
              <w:t>Estudio de Poderes</w:t>
            </w:r>
          </w:p>
        </w:tc>
        <w:tc>
          <w:tcPr>
            <w:tcW w:w="4543" w:type="dxa"/>
            <w:gridSpan w:val="5"/>
            <w:shd w:val="clear" w:color="auto" w:fill="FFFFFF"/>
            <w:vAlign w:val="center"/>
          </w:tcPr>
          <w:p w14:paraId="36A2D6A3" w14:textId="77777777" w:rsidR="00F51172" w:rsidRPr="000F7F45" w:rsidRDefault="00F51172" w:rsidP="000F7F45">
            <w:pPr>
              <w:jc w:val="center"/>
            </w:pPr>
            <w:r w:rsidRPr="000F7F45">
              <w:rPr>
                <w:rFonts w:ascii="Arial Narrow" w:hAnsi="Arial Narrow" w:cs="Arial"/>
                <w:sz w:val="22"/>
                <w:szCs w:val="22"/>
              </w:rPr>
              <w:t xml:space="preserve">S/ 40.00 / US$ 14.10 </w:t>
            </w:r>
            <w:r w:rsidRPr="000F7F45">
              <w:t xml:space="preserve"> </w:t>
            </w:r>
            <w:r w:rsidRPr="000F7F45">
              <w:rPr>
                <w:rFonts w:ascii="Arial Narrow" w:hAnsi="Arial Narrow" w:cs="Arial"/>
                <w:sz w:val="22"/>
                <w:szCs w:val="22"/>
              </w:rPr>
              <w:t xml:space="preserve"> (S/ 56.40)</w:t>
            </w:r>
          </w:p>
        </w:tc>
      </w:tr>
      <w:tr w:rsidR="00F51172" w:rsidRPr="000F7F45" w14:paraId="4F152B37" w14:textId="77777777" w:rsidTr="00FD73F7">
        <w:trPr>
          <w:gridAfter w:val="1"/>
          <w:wAfter w:w="8" w:type="dxa"/>
          <w:trHeight w:val="269"/>
          <w:jc w:val="center"/>
        </w:trPr>
        <w:tc>
          <w:tcPr>
            <w:tcW w:w="10342" w:type="dxa"/>
            <w:gridSpan w:val="7"/>
            <w:shd w:val="clear" w:color="auto" w:fill="D9D9D9"/>
            <w:vAlign w:val="center"/>
          </w:tcPr>
          <w:p w14:paraId="4546FAED" w14:textId="651B70C5" w:rsidR="00F51172" w:rsidRPr="000F7F45" w:rsidRDefault="00F51172" w:rsidP="000F7F45">
            <w:pPr>
              <w:pStyle w:val="FootnoteText"/>
              <w:numPr>
                <w:ilvl w:val="0"/>
                <w:numId w:val="10"/>
              </w:numPr>
              <w:tabs>
                <w:tab w:val="left" w:pos="-450"/>
              </w:tabs>
              <w:ind w:left="0" w:right="-261" w:hanging="284"/>
              <w:jc w:val="both"/>
              <w:rPr>
                <w:rFonts w:cs="Arial"/>
              </w:rPr>
            </w:pPr>
            <w:r w:rsidRPr="000F7F45">
              <w:rPr>
                <w:rFonts w:cs="Arial"/>
                <w:b/>
                <w:sz w:val="22"/>
                <w:szCs w:val="22"/>
              </w:rPr>
              <w:t>COMISIONES</w:t>
            </w:r>
            <w:r w:rsidR="00B63657" w:rsidRPr="000F7F45">
              <w:rPr>
                <w:vertAlign w:val="superscript"/>
              </w:rPr>
              <w:t>10</w:t>
            </w:r>
            <w:r w:rsidR="007F629A" w:rsidRPr="000F7F45">
              <w:rPr>
                <w:vertAlign w:val="superscript"/>
              </w:rPr>
              <w:t xml:space="preserve"> </w:t>
            </w:r>
            <w:r w:rsidR="007F629A" w:rsidRPr="000F7F45">
              <w:rPr>
                <w:rFonts w:cs="Arial"/>
              </w:rPr>
              <w:t xml:space="preserve">Aplica sólo para el caso de Persona Jurídica (se excluye microempresa y persona natural). </w:t>
            </w:r>
          </w:p>
        </w:tc>
      </w:tr>
      <w:tr w:rsidR="00F51172" w:rsidRPr="000F7F45" w14:paraId="00050D5D" w14:textId="77777777" w:rsidTr="00FD73F7">
        <w:trPr>
          <w:gridAfter w:val="1"/>
          <w:wAfter w:w="8" w:type="dxa"/>
          <w:trHeight w:val="269"/>
          <w:jc w:val="center"/>
        </w:trPr>
        <w:tc>
          <w:tcPr>
            <w:tcW w:w="5807" w:type="dxa"/>
            <w:gridSpan w:val="3"/>
            <w:shd w:val="clear" w:color="auto" w:fill="FFFFFF"/>
            <w:vAlign w:val="center"/>
          </w:tcPr>
          <w:p w14:paraId="7A27C401" w14:textId="77777777" w:rsidR="00F51172" w:rsidRPr="000F7F45" w:rsidRDefault="00F51172" w:rsidP="000F7F45">
            <w:pPr>
              <w:pStyle w:val="FootnoteText"/>
              <w:jc w:val="both"/>
              <w:rPr>
                <w:rFonts w:cs="Arial"/>
                <w:sz w:val="22"/>
                <w:szCs w:val="22"/>
              </w:rPr>
            </w:pPr>
            <w:r w:rsidRPr="000F7F45">
              <w:rPr>
                <w:rFonts w:cs="Arial"/>
                <w:sz w:val="22"/>
                <w:szCs w:val="22"/>
              </w:rPr>
              <w:t>Comisión por Cancelación anticipada (prepago total):</w:t>
            </w:r>
          </w:p>
        </w:tc>
        <w:tc>
          <w:tcPr>
            <w:tcW w:w="4535" w:type="dxa"/>
            <w:gridSpan w:val="4"/>
            <w:shd w:val="clear" w:color="auto" w:fill="FFFFFF"/>
            <w:vAlign w:val="center"/>
          </w:tcPr>
          <w:p w14:paraId="62975133" w14:textId="77777777" w:rsidR="00F51172" w:rsidRPr="000F7F45" w:rsidRDefault="00F51172" w:rsidP="000F7F45">
            <w:pPr>
              <w:pStyle w:val="Default"/>
              <w:rPr>
                <w:rFonts w:ascii="Arial Narrow" w:hAnsi="Arial Narrow"/>
                <w:bCs/>
                <w:color w:val="auto"/>
                <w:sz w:val="21"/>
                <w:szCs w:val="21"/>
              </w:rPr>
            </w:pPr>
            <w:r w:rsidRPr="000F7F45">
              <w:rPr>
                <w:rFonts w:ascii="Arial Narrow" w:hAnsi="Arial Narrow"/>
                <w:bCs/>
                <w:color w:val="auto"/>
                <w:sz w:val="21"/>
                <w:szCs w:val="21"/>
              </w:rPr>
              <w:t>Aplica sobre el saldo capital deudor, según el plazo remanente del préstamo:</w:t>
            </w:r>
          </w:p>
          <w:p w14:paraId="6212EEA9" w14:textId="77777777" w:rsidR="00F51172" w:rsidRPr="000F7F45" w:rsidRDefault="00F51172" w:rsidP="000F7F45">
            <w:pPr>
              <w:pStyle w:val="ListParagraph"/>
              <w:numPr>
                <w:ilvl w:val="0"/>
                <w:numId w:val="9"/>
              </w:numPr>
              <w:ind w:left="182" w:hanging="182"/>
              <w:rPr>
                <w:rFonts w:ascii="Arial Narrow" w:hAnsi="Arial Narrow"/>
                <w:sz w:val="21"/>
                <w:szCs w:val="21"/>
              </w:rPr>
            </w:pPr>
            <w:r w:rsidRPr="000F7F45">
              <w:rPr>
                <w:rFonts w:ascii="Arial Narrow" w:hAnsi="Arial Narrow"/>
                <w:sz w:val="21"/>
                <w:szCs w:val="21"/>
              </w:rPr>
              <w:t>De 3 a 12 meses – 3%</w:t>
            </w:r>
          </w:p>
          <w:p w14:paraId="0B5AC122" w14:textId="77777777" w:rsidR="00F51172" w:rsidRPr="000F7F45" w:rsidRDefault="00F51172" w:rsidP="000F7F45">
            <w:pPr>
              <w:pStyle w:val="ListParagraph"/>
              <w:numPr>
                <w:ilvl w:val="0"/>
                <w:numId w:val="9"/>
              </w:numPr>
              <w:ind w:left="182" w:hanging="182"/>
              <w:rPr>
                <w:rFonts w:ascii="Arial Narrow" w:hAnsi="Arial Narrow"/>
                <w:b/>
                <w:sz w:val="21"/>
                <w:szCs w:val="21"/>
              </w:rPr>
            </w:pPr>
            <w:r w:rsidRPr="000F7F45">
              <w:rPr>
                <w:rFonts w:ascii="Arial Narrow" w:hAnsi="Arial Narrow"/>
                <w:sz w:val="21"/>
                <w:szCs w:val="21"/>
              </w:rPr>
              <w:t>Más de 12 y hasta 24 meses – 4%</w:t>
            </w:r>
          </w:p>
          <w:p w14:paraId="33AFF2DE" w14:textId="77777777" w:rsidR="00F51172" w:rsidRPr="000F7F45" w:rsidRDefault="00F51172" w:rsidP="000F7F45">
            <w:pPr>
              <w:pStyle w:val="ListParagraph"/>
              <w:numPr>
                <w:ilvl w:val="0"/>
                <w:numId w:val="9"/>
              </w:numPr>
              <w:ind w:left="182" w:hanging="182"/>
              <w:rPr>
                <w:rFonts w:ascii="Arial Narrow" w:hAnsi="Arial Narrow"/>
                <w:b/>
                <w:sz w:val="21"/>
                <w:szCs w:val="21"/>
              </w:rPr>
            </w:pPr>
            <w:r w:rsidRPr="000F7F45">
              <w:rPr>
                <w:rFonts w:ascii="Arial Narrow" w:hAnsi="Arial Narrow"/>
                <w:sz w:val="21"/>
                <w:szCs w:val="21"/>
              </w:rPr>
              <w:t>Más de 24 meses – 5%</w:t>
            </w:r>
          </w:p>
        </w:tc>
      </w:tr>
      <w:tr w:rsidR="00F51172" w:rsidRPr="000F7F45" w14:paraId="72F567D0" w14:textId="77777777" w:rsidTr="00FD73F7">
        <w:trPr>
          <w:gridAfter w:val="1"/>
          <w:wAfter w:w="8" w:type="dxa"/>
          <w:trHeight w:val="269"/>
          <w:jc w:val="center"/>
        </w:trPr>
        <w:tc>
          <w:tcPr>
            <w:tcW w:w="5807" w:type="dxa"/>
            <w:gridSpan w:val="3"/>
            <w:shd w:val="clear" w:color="auto" w:fill="FFFFFF"/>
            <w:vAlign w:val="center"/>
          </w:tcPr>
          <w:p w14:paraId="5CDE4CAD" w14:textId="77777777" w:rsidR="00F51172" w:rsidRPr="000F7F45" w:rsidRDefault="00F51172" w:rsidP="000F7F45">
            <w:pPr>
              <w:pStyle w:val="FootnoteText"/>
              <w:jc w:val="both"/>
              <w:rPr>
                <w:rFonts w:cs="Arial"/>
                <w:sz w:val="22"/>
                <w:szCs w:val="22"/>
              </w:rPr>
            </w:pPr>
            <w:r w:rsidRPr="000F7F45">
              <w:rPr>
                <w:rFonts w:cs="Arial"/>
                <w:sz w:val="22"/>
                <w:szCs w:val="22"/>
              </w:rPr>
              <w:t>Comisión por prepago parcial:</w:t>
            </w:r>
          </w:p>
        </w:tc>
        <w:tc>
          <w:tcPr>
            <w:tcW w:w="4535" w:type="dxa"/>
            <w:gridSpan w:val="4"/>
            <w:shd w:val="clear" w:color="auto" w:fill="FFFFFF"/>
            <w:vAlign w:val="center"/>
          </w:tcPr>
          <w:p w14:paraId="735D12EA" w14:textId="5505A18F" w:rsidR="002274FD" w:rsidRPr="000F7F45" w:rsidRDefault="002274FD" w:rsidP="000F7F45">
            <w:pPr>
              <w:pStyle w:val="Default"/>
              <w:rPr>
                <w:rFonts w:ascii="Arial Narrow" w:hAnsi="Arial Narrow"/>
                <w:bCs/>
                <w:color w:val="auto"/>
                <w:sz w:val="21"/>
                <w:szCs w:val="21"/>
              </w:rPr>
            </w:pPr>
            <w:r w:rsidRPr="000F7F45">
              <w:rPr>
                <w:rFonts w:ascii="Arial Narrow" w:hAnsi="Arial Narrow"/>
                <w:bCs/>
                <w:color w:val="auto"/>
                <w:sz w:val="21"/>
                <w:szCs w:val="21"/>
              </w:rPr>
              <w:t>Aplica sobre importe amortizado, según el plazo remanente del préstamo:</w:t>
            </w:r>
          </w:p>
          <w:p w14:paraId="764F7915" w14:textId="77777777" w:rsidR="00F51172" w:rsidRPr="000F7F45" w:rsidRDefault="00F51172" w:rsidP="000F7F45">
            <w:pPr>
              <w:pStyle w:val="ListParagraph"/>
              <w:numPr>
                <w:ilvl w:val="0"/>
                <w:numId w:val="9"/>
              </w:numPr>
              <w:ind w:left="182" w:hanging="182"/>
              <w:rPr>
                <w:rFonts w:ascii="Arial Narrow" w:hAnsi="Arial Narrow"/>
                <w:bCs/>
                <w:sz w:val="21"/>
                <w:szCs w:val="21"/>
              </w:rPr>
            </w:pPr>
            <w:r w:rsidRPr="000F7F45">
              <w:rPr>
                <w:rFonts w:ascii="Arial Narrow" w:hAnsi="Arial Narrow"/>
                <w:bCs/>
                <w:sz w:val="21"/>
                <w:szCs w:val="21"/>
              </w:rPr>
              <w:t xml:space="preserve">De   0 a 90 días - 0% </w:t>
            </w:r>
          </w:p>
          <w:p w14:paraId="61E4FECE" w14:textId="77777777" w:rsidR="00F51172" w:rsidRPr="000F7F45" w:rsidRDefault="00F51172" w:rsidP="000F7F45">
            <w:pPr>
              <w:pStyle w:val="ListParagraph"/>
              <w:numPr>
                <w:ilvl w:val="0"/>
                <w:numId w:val="9"/>
              </w:numPr>
              <w:ind w:left="182" w:hanging="182"/>
              <w:rPr>
                <w:rFonts w:ascii="Arial Narrow" w:hAnsi="Arial Narrow"/>
                <w:bCs/>
                <w:sz w:val="21"/>
                <w:szCs w:val="21"/>
              </w:rPr>
            </w:pPr>
            <w:r w:rsidRPr="000F7F45">
              <w:rPr>
                <w:rFonts w:ascii="Arial Narrow" w:hAnsi="Arial Narrow"/>
                <w:bCs/>
                <w:sz w:val="21"/>
                <w:szCs w:val="21"/>
              </w:rPr>
              <w:t>De 91 a 365 días - 3%</w:t>
            </w:r>
          </w:p>
          <w:p w14:paraId="29101F7F" w14:textId="77777777" w:rsidR="00F51172" w:rsidRPr="000F7F45" w:rsidRDefault="00F51172" w:rsidP="000F7F45">
            <w:pPr>
              <w:pStyle w:val="ListParagraph"/>
              <w:numPr>
                <w:ilvl w:val="0"/>
                <w:numId w:val="9"/>
              </w:numPr>
              <w:ind w:left="182" w:hanging="182"/>
              <w:rPr>
                <w:rFonts w:ascii="Arial Narrow" w:hAnsi="Arial Narrow"/>
                <w:bCs/>
                <w:sz w:val="21"/>
                <w:szCs w:val="21"/>
              </w:rPr>
            </w:pPr>
            <w:r w:rsidRPr="000F7F45">
              <w:rPr>
                <w:rFonts w:ascii="Arial Narrow" w:hAnsi="Arial Narrow"/>
                <w:bCs/>
                <w:sz w:val="21"/>
                <w:szCs w:val="21"/>
              </w:rPr>
              <w:t>De 366 a 730 días - 4%</w:t>
            </w:r>
          </w:p>
          <w:p w14:paraId="6A950BDF" w14:textId="77777777" w:rsidR="00F51172" w:rsidRPr="000F7F45" w:rsidRDefault="00F51172" w:rsidP="000F7F45">
            <w:pPr>
              <w:pStyle w:val="ListParagraph"/>
              <w:numPr>
                <w:ilvl w:val="0"/>
                <w:numId w:val="9"/>
              </w:numPr>
              <w:ind w:left="182" w:hanging="182"/>
              <w:rPr>
                <w:rFonts w:ascii="Arial Narrow" w:hAnsi="Arial Narrow"/>
                <w:bCs/>
                <w:sz w:val="21"/>
                <w:szCs w:val="21"/>
                <w:lang w:val="es-ES_tradnl"/>
              </w:rPr>
            </w:pPr>
            <w:r w:rsidRPr="000F7F45">
              <w:rPr>
                <w:rFonts w:ascii="Arial Narrow" w:hAnsi="Arial Narrow"/>
                <w:bCs/>
                <w:sz w:val="21"/>
                <w:szCs w:val="21"/>
                <w:lang w:val="es-ES_tradnl"/>
              </w:rPr>
              <w:t>De 731 a más días - 5%</w:t>
            </w:r>
          </w:p>
        </w:tc>
      </w:tr>
    </w:tbl>
    <w:p w14:paraId="3D637159" w14:textId="77777777" w:rsidR="000F7F45" w:rsidRPr="000F7F45" w:rsidRDefault="000F7F45" w:rsidP="000F7F45"/>
    <w:p w14:paraId="414928E7" w14:textId="77777777" w:rsidR="000F7F45" w:rsidRPr="000F7F45" w:rsidRDefault="000F7F45" w:rsidP="000F7F45"/>
    <w:p w14:paraId="20F6EA96" w14:textId="77777777" w:rsidR="000F7F45" w:rsidRPr="000F7F45" w:rsidRDefault="000F7F45" w:rsidP="000F7F45"/>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115" w:type="dxa"/>
          <w:right w:w="115" w:type="dxa"/>
        </w:tblCellMar>
        <w:tblLook w:val="01E0" w:firstRow="1" w:lastRow="1" w:firstColumn="1" w:lastColumn="1" w:noHBand="0" w:noVBand="0"/>
      </w:tblPr>
      <w:tblGrid>
        <w:gridCol w:w="3199"/>
        <w:gridCol w:w="2608"/>
        <w:gridCol w:w="2016"/>
        <w:gridCol w:w="26"/>
        <w:gridCol w:w="73"/>
        <w:gridCol w:w="2420"/>
      </w:tblGrid>
      <w:tr w:rsidR="00F97AB3" w:rsidRPr="000F7F45" w14:paraId="512B50B5" w14:textId="77777777" w:rsidTr="000F7F45">
        <w:trPr>
          <w:trHeight w:val="269"/>
          <w:jc w:val="center"/>
        </w:trPr>
        <w:tc>
          <w:tcPr>
            <w:tcW w:w="10342" w:type="dxa"/>
            <w:gridSpan w:val="6"/>
            <w:shd w:val="clear" w:color="auto" w:fill="D9D9D9"/>
            <w:vAlign w:val="center"/>
          </w:tcPr>
          <w:p w14:paraId="4B9C95CA" w14:textId="77777777" w:rsidR="00F97AB3" w:rsidRPr="000F7F45" w:rsidRDefault="00F97AB3" w:rsidP="000F7F45">
            <w:pPr>
              <w:pStyle w:val="Heading1"/>
              <w:rPr>
                <w:rFonts w:cs="Arial"/>
              </w:rPr>
            </w:pPr>
            <w:bookmarkStart w:id="35" w:name="_Hlk109720807"/>
            <w:r w:rsidRPr="000F7F45">
              <w:rPr>
                <w:rFonts w:cs="Arial"/>
                <w:sz w:val="22"/>
                <w:szCs w:val="22"/>
              </w:rPr>
              <w:t>GASTOS</w:t>
            </w:r>
          </w:p>
        </w:tc>
      </w:tr>
      <w:bookmarkEnd w:id="35"/>
      <w:tr w:rsidR="00F97AB3" w:rsidRPr="000F7F45" w14:paraId="7953C169" w14:textId="77777777" w:rsidTr="000F7F45">
        <w:tblPrEx>
          <w:shd w:val="clear" w:color="auto" w:fill="auto"/>
        </w:tblPrEx>
        <w:trPr>
          <w:trHeight w:val="252"/>
          <w:jc w:val="center"/>
        </w:trPr>
        <w:tc>
          <w:tcPr>
            <w:tcW w:w="5807" w:type="dxa"/>
            <w:gridSpan w:val="2"/>
            <w:shd w:val="clear" w:color="auto" w:fill="FFFFFF"/>
            <w:vAlign w:val="center"/>
          </w:tcPr>
          <w:p w14:paraId="05C3FFEE" w14:textId="77777777" w:rsidR="00F97AB3" w:rsidRPr="000F7F45" w:rsidRDefault="00F97AB3" w:rsidP="000F7F45">
            <w:pPr>
              <w:pStyle w:val="FootnoteText"/>
              <w:jc w:val="both"/>
              <w:rPr>
                <w:rFonts w:cs="Arial"/>
                <w:sz w:val="22"/>
                <w:szCs w:val="22"/>
              </w:rPr>
            </w:pPr>
          </w:p>
        </w:tc>
        <w:tc>
          <w:tcPr>
            <w:tcW w:w="2115" w:type="dxa"/>
            <w:gridSpan w:val="3"/>
            <w:shd w:val="clear" w:color="auto" w:fill="FFFFFF"/>
            <w:vAlign w:val="center"/>
          </w:tcPr>
          <w:p w14:paraId="4B3E0E93" w14:textId="77777777" w:rsidR="00F97AB3" w:rsidRPr="000F7F45" w:rsidRDefault="00F97AB3" w:rsidP="000F7F45">
            <w:pPr>
              <w:pStyle w:val="FootnoteText"/>
              <w:jc w:val="center"/>
              <w:rPr>
                <w:rFonts w:cs="Arial"/>
                <w:b/>
                <w:sz w:val="22"/>
                <w:szCs w:val="22"/>
              </w:rPr>
            </w:pPr>
            <w:r w:rsidRPr="000F7F45">
              <w:rPr>
                <w:rFonts w:cs="Arial"/>
                <w:b/>
                <w:sz w:val="22"/>
                <w:szCs w:val="22"/>
              </w:rPr>
              <w:t>Titular</w:t>
            </w:r>
          </w:p>
        </w:tc>
        <w:tc>
          <w:tcPr>
            <w:tcW w:w="2420" w:type="dxa"/>
            <w:shd w:val="clear" w:color="auto" w:fill="FFFFFF"/>
            <w:vAlign w:val="center"/>
          </w:tcPr>
          <w:p w14:paraId="26C1F153" w14:textId="77777777" w:rsidR="00F97AB3" w:rsidRPr="000F7F45" w:rsidRDefault="00F97AB3" w:rsidP="000F7F45">
            <w:pPr>
              <w:pStyle w:val="FootnoteText"/>
              <w:jc w:val="center"/>
              <w:rPr>
                <w:rFonts w:cs="Arial"/>
                <w:b/>
                <w:sz w:val="22"/>
                <w:szCs w:val="22"/>
              </w:rPr>
            </w:pPr>
            <w:r w:rsidRPr="000F7F45">
              <w:rPr>
                <w:rFonts w:cs="Arial"/>
                <w:b/>
                <w:sz w:val="22"/>
                <w:szCs w:val="22"/>
              </w:rPr>
              <w:t>Titular + Cónyuge</w:t>
            </w:r>
          </w:p>
        </w:tc>
      </w:tr>
      <w:tr w:rsidR="00E11ECF" w:rsidRPr="000F7F45" w14:paraId="07232493" w14:textId="77777777" w:rsidTr="000F7F45">
        <w:tblPrEx>
          <w:shd w:val="clear" w:color="auto" w:fill="auto"/>
        </w:tblPrEx>
        <w:trPr>
          <w:trHeight w:val="556"/>
          <w:jc w:val="center"/>
        </w:trPr>
        <w:tc>
          <w:tcPr>
            <w:tcW w:w="5807" w:type="dxa"/>
            <w:gridSpan w:val="2"/>
            <w:shd w:val="clear" w:color="auto" w:fill="FFFFFF"/>
            <w:vAlign w:val="center"/>
          </w:tcPr>
          <w:p w14:paraId="740DE180" w14:textId="3EF01B5E" w:rsidR="00E11ECF" w:rsidRPr="000F7F45" w:rsidRDefault="00E11ECF" w:rsidP="000F7F45">
            <w:pPr>
              <w:pStyle w:val="FootnoteText"/>
              <w:jc w:val="both"/>
              <w:rPr>
                <w:rFonts w:cs="Arial"/>
                <w:sz w:val="22"/>
                <w:szCs w:val="22"/>
                <w:vertAlign w:val="superscript"/>
              </w:rPr>
            </w:pPr>
            <w:r w:rsidRPr="000F7F45">
              <w:rPr>
                <w:rFonts w:cs="Arial"/>
                <w:sz w:val="22"/>
                <w:szCs w:val="22"/>
              </w:rPr>
              <w:t>Seguro de Desgravamen– Préstamos PYME Persona Natural</w:t>
            </w:r>
            <w:r w:rsidR="000B02FF" w:rsidRPr="000F7F45">
              <w:rPr>
                <w:rFonts w:cs="Arial"/>
                <w:sz w:val="22"/>
                <w:szCs w:val="22"/>
                <w:vertAlign w:val="superscript"/>
              </w:rPr>
              <w:t>5</w:t>
            </w:r>
          </w:p>
        </w:tc>
        <w:tc>
          <w:tcPr>
            <w:tcW w:w="2115" w:type="dxa"/>
            <w:gridSpan w:val="3"/>
            <w:shd w:val="clear" w:color="auto" w:fill="FFFFFF"/>
            <w:vAlign w:val="center"/>
          </w:tcPr>
          <w:p w14:paraId="5390E94E" w14:textId="77777777" w:rsidR="00E11ECF" w:rsidRPr="000F7F45" w:rsidRDefault="00E11ECF" w:rsidP="000F7F45">
            <w:pPr>
              <w:pStyle w:val="FootnoteText"/>
              <w:jc w:val="center"/>
              <w:rPr>
                <w:rFonts w:cs="Arial"/>
                <w:sz w:val="22"/>
                <w:szCs w:val="22"/>
              </w:rPr>
            </w:pPr>
            <w:r w:rsidRPr="000F7F45">
              <w:rPr>
                <w:rFonts w:cs="Arial"/>
                <w:sz w:val="22"/>
                <w:szCs w:val="22"/>
              </w:rPr>
              <w:t>0.2000%</w:t>
            </w:r>
          </w:p>
        </w:tc>
        <w:tc>
          <w:tcPr>
            <w:tcW w:w="2420" w:type="dxa"/>
            <w:shd w:val="clear" w:color="auto" w:fill="FFFFFF"/>
            <w:vAlign w:val="center"/>
          </w:tcPr>
          <w:p w14:paraId="79532E46" w14:textId="77777777" w:rsidR="00E11ECF" w:rsidRPr="000F7F45" w:rsidRDefault="00E11ECF" w:rsidP="000F7F45">
            <w:pPr>
              <w:pStyle w:val="FootnoteText"/>
              <w:jc w:val="center"/>
              <w:rPr>
                <w:rFonts w:cs="Arial"/>
                <w:sz w:val="22"/>
                <w:szCs w:val="22"/>
              </w:rPr>
            </w:pPr>
            <w:r w:rsidRPr="000F7F45">
              <w:rPr>
                <w:rFonts w:cs="Arial"/>
                <w:sz w:val="22"/>
                <w:szCs w:val="22"/>
              </w:rPr>
              <w:t>0.4000%</w:t>
            </w:r>
          </w:p>
        </w:tc>
      </w:tr>
      <w:tr w:rsidR="00E11ECF" w:rsidRPr="000F7F45" w14:paraId="65672B31" w14:textId="77777777" w:rsidTr="000F7F45">
        <w:tblPrEx>
          <w:shd w:val="clear" w:color="auto" w:fill="auto"/>
        </w:tblPrEx>
        <w:trPr>
          <w:trHeight w:val="420"/>
          <w:jc w:val="center"/>
        </w:trPr>
        <w:tc>
          <w:tcPr>
            <w:tcW w:w="5807" w:type="dxa"/>
            <w:gridSpan w:val="2"/>
            <w:shd w:val="clear" w:color="auto" w:fill="FFFFFF"/>
            <w:vAlign w:val="center"/>
          </w:tcPr>
          <w:p w14:paraId="6A3ED9AA" w14:textId="0D638B9F" w:rsidR="00E11ECF" w:rsidRPr="000F7F45" w:rsidRDefault="00E11ECF" w:rsidP="000F7F45">
            <w:pPr>
              <w:pStyle w:val="FootnoteText"/>
              <w:jc w:val="both"/>
              <w:rPr>
                <w:rFonts w:cs="Arial"/>
                <w:sz w:val="22"/>
                <w:szCs w:val="22"/>
              </w:rPr>
            </w:pPr>
            <w:r w:rsidRPr="000F7F45">
              <w:rPr>
                <w:rFonts w:cs="Arial"/>
                <w:sz w:val="22"/>
                <w:szCs w:val="22"/>
              </w:rPr>
              <w:t>Seguro de Desgravamen con Devolución – Préstamos PYME Persona Natural</w:t>
            </w:r>
            <w:r w:rsidR="000B02FF" w:rsidRPr="000F7F45">
              <w:rPr>
                <w:rFonts w:cs="Arial"/>
                <w:sz w:val="22"/>
                <w:szCs w:val="22"/>
                <w:vertAlign w:val="superscript"/>
              </w:rPr>
              <w:t>6</w:t>
            </w:r>
          </w:p>
        </w:tc>
        <w:tc>
          <w:tcPr>
            <w:tcW w:w="2115" w:type="dxa"/>
            <w:gridSpan w:val="3"/>
            <w:shd w:val="clear" w:color="auto" w:fill="FFFFFF"/>
            <w:vAlign w:val="center"/>
          </w:tcPr>
          <w:p w14:paraId="08314CCA" w14:textId="77777777" w:rsidR="00E11ECF" w:rsidRPr="000F7F45" w:rsidRDefault="00E11ECF" w:rsidP="000F7F45">
            <w:pPr>
              <w:pStyle w:val="FootnoteText"/>
              <w:jc w:val="center"/>
              <w:rPr>
                <w:rFonts w:cs="Arial"/>
                <w:sz w:val="22"/>
                <w:szCs w:val="22"/>
              </w:rPr>
            </w:pPr>
            <w:r w:rsidRPr="000F7F45">
              <w:rPr>
                <w:rFonts w:cs="Arial"/>
                <w:sz w:val="22"/>
                <w:szCs w:val="22"/>
              </w:rPr>
              <w:t>0.2600%</w:t>
            </w:r>
          </w:p>
        </w:tc>
        <w:tc>
          <w:tcPr>
            <w:tcW w:w="2420" w:type="dxa"/>
            <w:shd w:val="clear" w:color="auto" w:fill="FFFFFF"/>
            <w:vAlign w:val="center"/>
          </w:tcPr>
          <w:p w14:paraId="665BA8CA" w14:textId="77777777" w:rsidR="00E11ECF" w:rsidRPr="000F7F45" w:rsidRDefault="00E11ECF" w:rsidP="000F7F45">
            <w:pPr>
              <w:pStyle w:val="FootnoteText"/>
              <w:jc w:val="center"/>
              <w:rPr>
                <w:rFonts w:cs="Arial"/>
                <w:sz w:val="22"/>
                <w:szCs w:val="22"/>
              </w:rPr>
            </w:pPr>
            <w:r w:rsidRPr="000F7F45">
              <w:rPr>
                <w:rFonts w:cs="Arial"/>
                <w:sz w:val="22"/>
                <w:szCs w:val="22"/>
              </w:rPr>
              <w:t>0.5200%</w:t>
            </w:r>
          </w:p>
        </w:tc>
      </w:tr>
      <w:tr w:rsidR="00E11ECF" w:rsidRPr="000F7F45" w14:paraId="253FD9CB" w14:textId="77777777" w:rsidTr="000F7F45">
        <w:tblPrEx>
          <w:shd w:val="clear" w:color="auto" w:fill="auto"/>
        </w:tblPrEx>
        <w:trPr>
          <w:trHeight w:val="252"/>
          <w:jc w:val="center"/>
        </w:trPr>
        <w:tc>
          <w:tcPr>
            <w:tcW w:w="5807" w:type="dxa"/>
            <w:gridSpan w:val="2"/>
            <w:shd w:val="clear" w:color="auto" w:fill="FFFFFF"/>
            <w:vAlign w:val="center"/>
          </w:tcPr>
          <w:p w14:paraId="41F0E086" w14:textId="3E66EB74" w:rsidR="00E11ECF" w:rsidRPr="000F7F45" w:rsidRDefault="00E11ECF" w:rsidP="000F7F45">
            <w:pPr>
              <w:pStyle w:val="FootnoteText"/>
              <w:jc w:val="both"/>
            </w:pPr>
            <w:r w:rsidRPr="000F7F45">
              <w:rPr>
                <w:rFonts w:cs="Arial"/>
                <w:sz w:val="22"/>
                <w:szCs w:val="22"/>
              </w:rPr>
              <w:t>Seguro de Desgravamen - Préstamos PYME Persona Jurídica</w:t>
            </w:r>
            <w:r w:rsidR="000B02FF" w:rsidRPr="000F7F45">
              <w:rPr>
                <w:vertAlign w:val="superscript"/>
              </w:rPr>
              <w:t>7</w:t>
            </w:r>
          </w:p>
        </w:tc>
        <w:tc>
          <w:tcPr>
            <w:tcW w:w="2115" w:type="dxa"/>
            <w:gridSpan w:val="3"/>
            <w:shd w:val="clear" w:color="auto" w:fill="FFFFFF"/>
            <w:vAlign w:val="center"/>
          </w:tcPr>
          <w:p w14:paraId="50E259D5" w14:textId="77777777" w:rsidR="00E11ECF" w:rsidRPr="000F7F45" w:rsidRDefault="00E11ECF" w:rsidP="000F7F45">
            <w:pPr>
              <w:pStyle w:val="FootnoteText"/>
              <w:jc w:val="center"/>
              <w:rPr>
                <w:rFonts w:cs="Arial"/>
                <w:sz w:val="22"/>
                <w:szCs w:val="22"/>
              </w:rPr>
            </w:pPr>
            <w:r w:rsidRPr="000F7F45">
              <w:rPr>
                <w:rFonts w:cs="Arial"/>
                <w:sz w:val="22"/>
                <w:szCs w:val="22"/>
              </w:rPr>
              <w:t>0.0909%</w:t>
            </w:r>
          </w:p>
        </w:tc>
        <w:tc>
          <w:tcPr>
            <w:tcW w:w="2420" w:type="dxa"/>
            <w:shd w:val="clear" w:color="auto" w:fill="FFFFFF"/>
            <w:vAlign w:val="center"/>
          </w:tcPr>
          <w:p w14:paraId="169D2277" w14:textId="77777777" w:rsidR="00E11ECF" w:rsidRPr="000F7F45" w:rsidRDefault="00E11ECF" w:rsidP="000F7F45">
            <w:pPr>
              <w:pStyle w:val="FootnoteText"/>
              <w:jc w:val="center"/>
              <w:rPr>
                <w:rFonts w:cs="Arial"/>
                <w:sz w:val="22"/>
                <w:szCs w:val="22"/>
              </w:rPr>
            </w:pPr>
            <w:r w:rsidRPr="000F7F45">
              <w:rPr>
                <w:rFonts w:cs="Arial"/>
                <w:sz w:val="22"/>
                <w:szCs w:val="22"/>
              </w:rPr>
              <w:t>0.1591%</w:t>
            </w:r>
          </w:p>
        </w:tc>
      </w:tr>
      <w:tr w:rsidR="00E11ECF" w:rsidRPr="000F7F45" w14:paraId="520F1A8E" w14:textId="77777777" w:rsidTr="000F7F45">
        <w:tblPrEx>
          <w:shd w:val="clear" w:color="auto" w:fill="auto"/>
        </w:tblPrEx>
        <w:trPr>
          <w:trHeight w:val="252"/>
          <w:jc w:val="center"/>
        </w:trPr>
        <w:tc>
          <w:tcPr>
            <w:tcW w:w="5807" w:type="dxa"/>
            <w:gridSpan w:val="2"/>
            <w:vMerge w:val="restart"/>
            <w:shd w:val="clear" w:color="auto" w:fill="FFFFFF"/>
            <w:vAlign w:val="center"/>
          </w:tcPr>
          <w:p w14:paraId="1D92FAD1" w14:textId="452EDA40" w:rsidR="00E11ECF" w:rsidRPr="000F7F45" w:rsidRDefault="00E11ECF" w:rsidP="000F7F45">
            <w:pPr>
              <w:pStyle w:val="FootnoteText"/>
              <w:jc w:val="both"/>
              <w:rPr>
                <w:rFonts w:cs="Arial"/>
                <w:sz w:val="22"/>
                <w:szCs w:val="22"/>
              </w:rPr>
            </w:pPr>
            <w:r w:rsidRPr="000F7F45">
              <w:rPr>
                <w:rFonts w:cs="Arial"/>
                <w:sz w:val="22"/>
                <w:szCs w:val="22"/>
              </w:rPr>
              <w:t>Seguro del Bien</w:t>
            </w:r>
            <w:r w:rsidR="00913313" w:rsidRPr="000F7F45">
              <w:rPr>
                <w:rFonts w:cs="Arial"/>
                <w:bCs/>
                <w:sz w:val="22"/>
                <w:szCs w:val="22"/>
                <w:vertAlign w:val="superscript"/>
              </w:rPr>
              <w:t>11</w:t>
            </w:r>
          </w:p>
        </w:tc>
        <w:tc>
          <w:tcPr>
            <w:tcW w:w="2115" w:type="dxa"/>
            <w:gridSpan w:val="3"/>
            <w:shd w:val="clear" w:color="auto" w:fill="FFFFFF"/>
            <w:vAlign w:val="center"/>
          </w:tcPr>
          <w:p w14:paraId="2AACF500" w14:textId="77777777" w:rsidR="00E11ECF" w:rsidRPr="000F7F45" w:rsidRDefault="00E11ECF" w:rsidP="000F7F45">
            <w:pPr>
              <w:pStyle w:val="FootnoteText"/>
              <w:jc w:val="center"/>
              <w:rPr>
                <w:rFonts w:cs="Arial"/>
                <w:sz w:val="22"/>
                <w:szCs w:val="22"/>
              </w:rPr>
            </w:pPr>
            <w:r w:rsidRPr="000F7F45">
              <w:rPr>
                <w:rFonts w:cs="Arial"/>
                <w:b/>
                <w:sz w:val="22"/>
                <w:szCs w:val="22"/>
              </w:rPr>
              <w:t>Inmuebles</w:t>
            </w:r>
          </w:p>
        </w:tc>
        <w:tc>
          <w:tcPr>
            <w:tcW w:w="2420" w:type="dxa"/>
            <w:shd w:val="clear" w:color="auto" w:fill="FFFFFF"/>
            <w:vAlign w:val="center"/>
          </w:tcPr>
          <w:p w14:paraId="483FC902" w14:textId="77777777" w:rsidR="00E11ECF" w:rsidRPr="000F7F45" w:rsidRDefault="00E11ECF" w:rsidP="000F7F45">
            <w:pPr>
              <w:pStyle w:val="FootnoteText"/>
              <w:jc w:val="center"/>
              <w:rPr>
                <w:rFonts w:cs="Arial"/>
                <w:sz w:val="22"/>
                <w:szCs w:val="22"/>
              </w:rPr>
            </w:pPr>
            <w:r w:rsidRPr="000F7F45">
              <w:rPr>
                <w:rFonts w:cs="Arial"/>
                <w:b/>
                <w:sz w:val="22"/>
                <w:szCs w:val="22"/>
              </w:rPr>
              <w:t>Maquinarias y Equipos</w:t>
            </w:r>
          </w:p>
        </w:tc>
      </w:tr>
      <w:tr w:rsidR="00E11ECF" w:rsidRPr="000F7F45" w14:paraId="2B3F3E51" w14:textId="77777777" w:rsidTr="000F7F45">
        <w:tblPrEx>
          <w:shd w:val="clear" w:color="auto" w:fill="auto"/>
        </w:tblPrEx>
        <w:trPr>
          <w:trHeight w:val="252"/>
          <w:jc w:val="center"/>
        </w:trPr>
        <w:tc>
          <w:tcPr>
            <w:tcW w:w="5807" w:type="dxa"/>
            <w:gridSpan w:val="2"/>
            <w:vMerge/>
            <w:shd w:val="clear" w:color="auto" w:fill="FFFFFF"/>
            <w:vAlign w:val="center"/>
          </w:tcPr>
          <w:p w14:paraId="287AA8B5" w14:textId="77777777" w:rsidR="00E11ECF" w:rsidRPr="000F7F45" w:rsidRDefault="00E11ECF" w:rsidP="000F7F45">
            <w:pPr>
              <w:pStyle w:val="FootnoteText"/>
              <w:jc w:val="both"/>
              <w:rPr>
                <w:rFonts w:cs="Arial"/>
                <w:sz w:val="22"/>
                <w:szCs w:val="22"/>
              </w:rPr>
            </w:pPr>
          </w:p>
        </w:tc>
        <w:tc>
          <w:tcPr>
            <w:tcW w:w="2115" w:type="dxa"/>
            <w:gridSpan w:val="3"/>
            <w:shd w:val="clear" w:color="auto" w:fill="FFFFFF"/>
            <w:vAlign w:val="center"/>
          </w:tcPr>
          <w:p w14:paraId="04A6E98B" w14:textId="77777777" w:rsidR="00E11ECF" w:rsidRPr="000F7F45" w:rsidRDefault="00E11ECF" w:rsidP="000F7F45">
            <w:pPr>
              <w:pStyle w:val="FootnoteText"/>
              <w:jc w:val="center"/>
              <w:rPr>
                <w:rFonts w:cs="Arial"/>
                <w:sz w:val="22"/>
                <w:szCs w:val="22"/>
              </w:rPr>
            </w:pPr>
            <w:r w:rsidRPr="000F7F45">
              <w:rPr>
                <w:rFonts w:cs="Arial"/>
                <w:sz w:val="22"/>
                <w:szCs w:val="22"/>
              </w:rPr>
              <w:t>0.0280% (Sobre valor de fábrica)</w:t>
            </w:r>
          </w:p>
        </w:tc>
        <w:tc>
          <w:tcPr>
            <w:tcW w:w="2420" w:type="dxa"/>
            <w:shd w:val="clear" w:color="auto" w:fill="FFFFFF"/>
            <w:vAlign w:val="center"/>
          </w:tcPr>
          <w:p w14:paraId="125A3F68" w14:textId="77777777" w:rsidR="00E11ECF" w:rsidRPr="000F7F45" w:rsidRDefault="00E11ECF" w:rsidP="000F7F45">
            <w:pPr>
              <w:pStyle w:val="FootnoteText"/>
              <w:jc w:val="center"/>
              <w:rPr>
                <w:rFonts w:cs="Arial"/>
                <w:sz w:val="22"/>
                <w:szCs w:val="22"/>
              </w:rPr>
            </w:pPr>
            <w:r w:rsidRPr="000F7F45">
              <w:rPr>
                <w:rFonts w:cs="Arial"/>
                <w:sz w:val="22"/>
                <w:szCs w:val="22"/>
              </w:rPr>
              <w:t>0.0450%</w:t>
            </w:r>
          </w:p>
        </w:tc>
      </w:tr>
      <w:tr w:rsidR="00E11ECF" w:rsidRPr="000F7F45" w14:paraId="363A29C2" w14:textId="77777777" w:rsidTr="000F7F45">
        <w:tblPrEx>
          <w:shd w:val="clear" w:color="auto" w:fill="auto"/>
        </w:tblPrEx>
        <w:trPr>
          <w:trHeight w:val="252"/>
          <w:jc w:val="center"/>
        </w:trPr>
        <w:tc>
          <w:tcPr>
            <w:tcW w:w="5807" w:type="dxa"/>
            <w:gridSpan w:val="2"/>
            <w:shd w:val="clear" w:color="auto" w:fill="FFFFFF"/>
            <w:vAlign w:val="center"/>
          </w:tcPr>
          <w:p w14:paraId="3446727B" w14:textId="55836462" w:rsidR="00E11ECF" w:rsidRPr="000F7F45" w:rsidRDefault="00E11ECF" w:rsidP="000F7F45">
            <w:pPr>
              <w:pStyle w:val="FootnoteText"/>
              <w:jc w:val="both"/>
              <w:rPr>
                <w:rFonts w:cs="Arial"/>
                <w:sz w:val="22"/>
                <w:szCs w:val="22"/>
              </w:rPr>
            </w:pPr>
            <w:r w:rsidRPr="000F7F45">
              <w:rPr>
                <w:rFonts w:cs="Arial"/>
                <w:sz w:val="22"/>
                <w:szCs w:val="22"/>
              </w:rPr>
              <w:t>Gasto de Tasación</w:t>
            </w:r>
            <w:r w:rsidRPr="000F7F45">
              <w:rPr>
                <w:vertAlign w:val="superscript"/>
              </w:rPr>
              <w:t>1</w:t>
            </w:r>
            <w:r w:rsidR="00913313" w:rsidRPr="000F7F45">
              <w:rPr>
                <w:vertAlign w:val="superscript"/>
              </w:rPr>
              <w:t>2</w:t>
            </w:r>
          </w:p>
        </w:tc>
        <w:tc>
          <w:tcPr>
            <w:tcW w:w="4535" w:type="dxa"/>
            <w:gridSpan w:val="4"/>
            <w:shd w:val="clear" w:color="auto" w:fill="FFFFFF"/>
            <w:vAlign w:val="center"/>
          </w:tcPr>
          <w:p w14:paraId="0DA2B659" w14:textId="77777777" w:rsidR="00E11ECF" w:rsidRPr="000F7F45" w:rsidRDefault="00E11ECF" w:rsidP="000F7F45">
            <w:pPr>
              <w:pStyle w:val="FootnoteText"/>
              <w:jc w:val="center"/>
              <w:rPr>
                <w:rFonts w:cs="Arial"/>
                <w:sz w:val="22"/>
                <w:szCs w:val="22"/>
              </w:rPr>
            </w:pPr>
            <w:r w:rsidRPr="000F7F45">
              <w:rPr>
                <w:rFonts w:cs="Arial"/>
                <w:sz w:val="22"/>
                <w:szCs w:val="22"/>
              </w:rPr>
              <w:t>S/ 264.00</w:t>
            </w:r>
          </w:p>
        </w:tc>
      </w:tr>
      <w:tr w:rsidR="00E11ECF" w:rsidRPr="000F7F45" w14:paraId="2DC6DFFE" w14:textId="77777777" w:rsidTr="000F7F45">
        <w:tblPrEx>
          <w:shd w:val="clear" w:color="auto" w:fill="auto"/>
        </w:tblPrEx>
        <w:trPr>
          <w:trHeight w:val="252"/>
          <w:jc w:val="center"/>
        </w:trPr>
        <w:tc>
          <w:tcPr>
            <w:tcW w:w="5807" w:type="dxa"/>
            <w:gridSpan w:val="2"/>
            <w:shd w:val="clear" w:color="auto" w:fill="FFFFFF"/>
            <w:vAlign w:val="center"/>
          </w:tcPr>
          <w:p w14:paraId="7060BE82" w14:textId="4F2C5EC9" w:rsidR="00E11ECF" w:rsidRPr="000F7F45" w:rsidRDefault="00E11ECF" w:rsidP="000F7F45">
            <w:pPr>
              <w:pStyle w:val="FootnoteText"/>
              <w:jc w:val="both"/>
              <w:rPr>
                <w:rFonts w:cs="Arial"/>
                <w:sz w:val="22"/>
                <w:szCs w:val="22"/>
              </w:rPr>
            </w:pPr>
            <w:r w:rsidRPr="000F7F45">
              <w:rPr>
                <w:rFonts w:cs="Arial"/>
                <w:sz w:val="22"/>
                <w:szCs w:val="22"/>
              </w:rPr>
              <w:t>Gastos Judiciales</w:t>
            </w:r>
            <w:r w:rsidRPr="000F7F45">
              <w:rPr>
                <w:vertAlign w:val="superscript"/>
              </w:rPr>
              <w:t>1</w:t>
            </w:r>
            <w:r w:rsidR="00913313" w:rsidRPr="000F7F45">
              <w:rPr>
                <w:vertAlign w:val="superscript"/>
              </w:rPr>
              <w:t>3</w:t>
            </w:r>
          </w:p>
        </w:tc>
        <w:tc>
          <w:tcPr>
            <w:tcW w:w="4535" w:type="dxa"/>
            <w:gridSpan w:val="4"/>
            <w:shd w:val="clear" w:color="auto" w:fill="FFFFFF"/>
            <w:vAlign w:val="center"/>
          </w:tcPr>
          <w:p w14:paraId="4A79628F" w14:textId="77777777" w:rsidR="00E11ECF" w:rsidRPr="000F7F45" w:rsidRDefault="00E11ECF" w:rsidP="000F7F45">
            <w:pPr>
              <w:pStyle w:val="FootnoteText"/>
              <w:jc w:val="center"/>
              <w:rPr>
                <w:rFonts w:cs="Arial"/>
                <w:sz w:val="22"/>
                <w:szCs w:val="22"/>
              </w:rPr>
            </w:pPr>
            <w:r w:rsidRPr="000F7F45">
              <w:rPr>
                <w:rFonts w:cs="Arial"/>
                <w:sz w:val="22"/>
                <w:szCs w:val="22"/>
              </w:rPr>
              <w:t>Se cobrarán según las tarifas relacionadas al proceso judicial</w:t>
            </w:r>
          </w:p>
        </w:tc>
      </w:tr>
      <w:tr w:rsidR="00E11ECF" w:rsidRPr="000F7F45" w14:paraId="2CCA091A" w14:textId="77777777" w:rsidTr="000F7F45">
        <w:tblPrEx>
          <w:shd w:val="clear" w:color="auto" w:fill="auto"/>
        </w:tblPrEx>
        <w:trPr>
          <w:trHeight w:val="269"/>
          <w:jc w:val="center"/>
        </w:trPr>
        <w:tc>
          <w:tcPr>
            <w:tcW w:w="10342" w:type="dxa"/>
            <w:gridSpan w:val="6"/>
            <w:shd w:val="clear" w:color="auto" w:fill="D9D9D9"/>
            <w:vAlign w:val="center"/>
          </w:tcPr>
          <w:p w14:paraId="418BD729" w14:textId="77777777" w:rsidR="00E11ECF" w:rsidRPr="000F7F45" w:rsidRDefault="00E11ECF" w:rsidP="000F7F45">
            <w:pPr>
              <w:pStyle w:val="FootnoteText"/>
              <w:jc w:val="both"/>
              <w:rPr>
                <w:rFonts w:cs="Arial"/>
                <w:b/>
                <w:sz w:val="22"/>
                <w:szCs w:val="22"/>
              </w:rPr>
            </w:pPr>
            <w:r w:rsidRPr="000F7F45">
              <w:rPr>
                <w:rFonts w:cs="Arial"/>
                <w:b/>
                <w:sz w:val="22"/>
                <w:szCs w:val="22"/>
              </w:rPr>
              <w:t>Gastos por Constitución de Garantías Reales (Hipoteca / Garantía Mobiliaria)</w:t>
            </w:r>
          </w:p>
        </w:tc>
      </w:tr>
      <w:tr w:rsidR="00E11ECF" w:rsidRPr="000F7F45" w14:paraId="44010F42" w14:textId="77777777" w:rsidTr="000F7F45">
        <w:tblPrEx>
          <w:shd w:val="clear" w:color="auto" w:fill="auto"/>
        </w:tblPrEx>
        <w:trPr>
          <w:trHeight w:val="269"/>
          <w:jc w:val="center"/>
        </w:trPr>
        <w:tc>
          <w:tcPr>
            <w:tcW w:w="5807" w:type="dxa"/>
            <w:gridSpan w:val="2"/>
            <w:shd w:val="clear" w:color="auto" w:fill="FFFFFF"/>
            <w:vAlign w:val="center"/>
          </w:tcPr>
          <w:p w14:paraId="5DCBEFAD" w14:textId="6D59C1AF" w:rsidR="00E11ECF" w:rsidRPr="000F7F45" w:rsidRDefault="00E11ECF" w:rsidP="000F7F45">
            <w:pPr>
              <w:pStyle w:val="FootnoteText"/>
              <w:jc w:val="both"/>
              <w:rPr>
                <w:rFonts w:cs="Arial"/>
                <w:sz w:val="22"/>
                <w:szCs w:val="22"/>
              </w:rPr>
            </w:pPr>
            <w:r w:rsidRPr="000F7F45">
              <w:rPr>
                <w:rFonts w:cs="Arial"/>
                <w:sz w:val="22"/>
                <w:szCs w:val="22"/>
              </w:rPr>
              <w:t>Gastos Notariales</w:t>
            </w:r>
            <w:r w:rsidR="0005543D" w:rsidRPr="000F7F45">
              <w:rPr>
                <w:rStyle w:val="FootnoteReference"/>
              </w:rPr>
              <w:t>14</w:t>
            </w:r>
          </w:p>
        </w:tc>
        <w:tc>
          <w:tcPr>
            <w:tcW w:w="4535" w:type="dxa"/>
            <w:gridSpan w:val="4"/>
            <w:shd w:val="clear" w:color="auto" w:fill="FFFFFF"/>
            <w:vAlign w:val="center"/>
          </w:tcPr>
          <w:p w14:paraId="73B6B9C1" w14:textId="77777777" w:rsidR="00E11ECF" w:rsidRPr="000F7F45" w:rsidRDefault="00E11ECF" w:rsidP="000F7F45">
            <w:pPr>
              <w:pStyle w:val="FootnoteText"/>
              <w:jc w:val="both"/>
              <w:rPr>
                <w:rFonts w:cs="Arial"/>
                <w:sz w:val="22"/>
                <w:szCs w:val="22"/>
              </w:rPr>
            </w:pPr>
            <w:r w:rsidRPr="000F7F45">
              <w:rPr>
                <w:rFonts w:cs="Arial"/>
                <w:sz w:val="22"/>
                <w:szCs w:val="22"/>
              </w:rPr>
              <w:t>Según tarifario de Notaría de la localidad correspondiente</w:t>
            </w:r>
          </w:p>
        </w:tc>
      </w:tr>
      <w:tr w:rsidR="00E11ECF" w:rsidRPr="000F7F45" w14:paraId="0FB27D40" w14:textId="77777777" w:rsidTr="000F7F45">
        <w:tblPrEx>
          <w:shd w:val="clear" w:color="auto" w:fill="auto"/>
        </w:tblPrEx>
        <w:trPr>
          <w:trHeight w:val="269"/>
          <w:jc w:val="center"/>
        </w:trPr>
        <w:tc>
          <w:tcPr>
            <w:tcW w:w="5807" w:type="dxa"/>
            <w:gridSpan w:val="2"/>
            <w:shd w:val="clear" w:color="auto" w:fill="FFFFFF"/>
            <w:vAlign w:val="center"/>
          </w:tcPr>
          <w:p w14:paraId="77B33169" w14:textId="27DEAEE3" w:rsidR="00E11ECF" w:rsidRPr="000F7F45" w:rsidRDefault="00E11ECF" w:rsidP="000F7F45">
            <w:pPr>
              <w:pStyle w:val="FootnoteText"/>
              <w:jc w:val="both"/>
              <w:rPr>
                <w:rFonts w:cs="Arial"/>
                <w:sz w:val="22"/>
                <w:szCs w:val="22"/>
              </w:rPr>
            </w:pPr>
            <w:r w:rsidRPr="000F7F45">
              <w:rPr>
                <w:rFonts w:cs="Arial"/>
                <w:sz w:val="22"/>
                <w:szCs w:val="22"/>
              </w:rPr>
              <w:t>Gastos Registrales</w:t>
            </w:r>
            <w:r w:rsidR="00EE002D" w:rsidRPr="000F7F45">
              <w:rPr>
                <w:rStyle w:val="FootnoteReference"/>
                <w:rFonts w:cs="Arial"/>
                <w:b/>
                <w:sz w:val="22"/>
                <w:szCs w:val="22"/>
              </w:rPr>
              <w:t>15</w:t>
            </w:r>
          </w:p>
        </w:tc>
        <w:tc>
          <w:tcPr>
            <w:tcW w:w="4535" w:type="dxa"/>
            <w:gridSpan w:val="4"/>
            <w:shd w:val="clear" w:color="auto" w:fill="FFFFFF"/>
            <w:vAlign w:val="center"/>
          </w:tcPr>
          <w:p w14:paraId="307B9290" w14:textId="77777777" w:rsidR="00E11ECF" w:rsidRPr="000F7F45" w:rsidRDefault="00E11ECF" w:rsidP="000F7F45">
            <w:pPr>
              <w:pStyle w:val="FootnoteText"/>
              <w:tabs>
                <w:tab w:val="left" w:pos="1058"/>
                <w:tab w:val="left" w:pos="2050"/>
              </w:tabs>
              <w:jc w:val="both"/>
              <w:rPr>
                <w:rFonts w:cs="Arial"/>
                <w:sz w:val="22"/>
                <w:szCs w:val="22"/>
              </w:rPr>
            </w:pPr>
            <w:proofErr w:type="gramStart"/>
            <w:r w:rsidRPr="000F7F45">
              <w:rPr>
                <w:rFonts w:cs="Arial"/>
                <w:sz w:val="22"/>
                <w:szCs w:val="22"/>
              </w:rPr>
              <w:t>De acuerdo a</w:t>
            </w:r>
            <w:proofErr w:type="gramEnd"/>
            <w:r w:rsidRPr="000F7F45">
              <w:rPr>
                <w:rFonts w:cs="Arial"/>
                <w:sz w:val="22"/>
                <w:szCs w:val="22"/>
              </w:rPr>
              <w:t xml:space="preserve"> aranceles de Registros Públicos</w:t>
            </w:r>
          </w:p>
        </w:tc>
      </w:tr>
      <w:tr w:rsidR="00E11ECF" w:rsidRPr="000F7F45" w14:paraId="1E76CF10" w14:textId="77777777" w:rsidTr="000F7F45">
        <w:tblPrEx>
          <w:shd w:val="clear" w:color="auto" w:fill="auto"/>
        </w:tblPrEx>
        <w:trPr>
          <w:trHeight w:val="269"/>
          <w:jc w:val="center"/>
        </w:trPr>
        <w:tc>
          <w:tcPr>
            <w:tcW w:w="10342" w:type="dxa"/>
            <w:gridSpan w:val="6"/>
            <w:shd w:val="clear" w:color="auto" w:fill="D9D9D9"/>
            <w:vAlign w:val="center"/>
          </w:tcPr>
          <w:p w14:paraId="4D7BB90C" w14:textId="727A52E2" w:rsidR="00E11ECF" w:rsidRPr="000F7F45" w:rsidRDefault="00E11ECF" w:rsidP="000F7F45">
            <w:pPr>
              <w:pStyle w:val="FootnoteText"/>
              <w:jc w:val="both"/>
              <w:rPr>
                <w:rFonts w:cs="Arial"/>
                <w:b/>
                <w:sz w:val="21"/>
                <w:szCs w:val="21"/>
              </w:rPr>
            </w:pPr>
            <w:r w:rsidRPr="000F7F45">
              <w:rPr>
                <w:rFonts w:cs="Arial"/>
                <w:b/>
                <w:sz w:val="21"/>
                <w:szCs w:val="21"/>
              </w:rPr>
              <w:t>SEGUROS DEL BIEN</w:t>
            </w:r>
            <w:r w:rsidRPr="000F7F45">
              <w:rPr>
                <w:b/>
                <w:sz w:val="21"/>
                <w:szCs w:val="21"/>
                <w:vertAlign w:val="superscript"/>
              </w:rPr>
              <w:t>1</w:t>
            </w:r>
            <w:r w:rsidR="00EE002D" w:rsidRPr="000F7F45">
              <w:rPr>
                <w:b/>
                <w:sz w:val="21"/>
                <w:szCs w:val="21"/>
                <w:vertAlign w:val="superscript"/>
              </w:rPr>
              <w:t>6</w:t>
            </w:r>
          </w:p>
        </w:tc>
      </w:tr>
      <w:tr w:rsidR="00E11ECF" w:rsidRPr="000F7F45" w14:paraId="67A67E8E" w14:textId="77777777" w:rsidTr="000F7F45">
        <w:tblPrEx>
          <w:shd w:val="clear" w:color="auto" w:fill="auto"/>
        </w:tblPrEx>
        <w:trPr>
          <w:trHeight w:val="252"/>
          <w:jc w:val="center"/>
        </w:trPr>
        <w:tc>
          <w:tcPr>
            <w:tcW w:w="3199" w:type="dxa"/>
            <w:shd w:val="clear" w:color="auto" w:fill="FFFFFF"/>
            <w:vAlign w:val="center"/>
          </w:tcPr>
          <w:p w14:paraId="4EF25A26" w14:textId="77777777" w:rsidR="00E11ECF" w:rsidRPr="000F7F45" w:rsidRDefault="00E11ECF" w:rsidP="000F7F45">
            <w:pPr>
              <w:pStyle w:val="Heading2"/>
              <w:rPr>
                <w:rFonts w:ascii="Arial Narrow" w:hAnsi="Arial Narrow" w:cs="Arial"/>
                <w:b w:val="0"/>
              </w:rPr>
            </w:pPr>
            <w:r w:rsidRPr="000F7F45">
              <w:rPr>
                <w:rFonts w:ascii="Arial Narrow" w:hAnsi="Arial Narrow" w:cs="Arial"/>
                <w:b w:val="0"/>
                <w:szCs w:val="22"/>
              </w:rPr>
              <w:t>Tipo de Seguro</w:t>
            </w:r>
          </w:p>
        </w:tc>
        <w:tc>
          <w:tcPr>
            <w:tcW w:w="4650" w:type="dxa"/>
            <w:gridSpan w:val="3"/>
            <w:shd w:val="clear" w:color="auto" w:fill="FFFFFF"/>
            <w:vAlign w:val="center"/>
          </w:tcPr>
          <w:p w14:paraId="42794CA1" w14:textId="77777777" w:rsidR="00E11ECF" w:rsidRPr="000F7F45" w:rsidRDefault="00E11ECF" w:rsidP="000F7F45">
            <w:pPr>
              <w:jc w:val="both"/>
              <w:rPr>
                <w:rFonts w:ascii="Arial Narrow" w:hAnsi="Arial Narrow" w:cs="Arial"/>
                <w:b/>
                <w:sz w:val="21"/>
                <w:szCs w:val="21"/>
              </w:rPr>
            </w:pPr>
            <w:r w:rsidRPr="000F7F45">
              <w:rPr>
                <w:rFonts w:ascii="Arial Narrow" w:hAnsi="Arial Narrow" w:cs="Arial"/>
                <w:b/>
                <w:sz w:val="21"/>
                <w:szCs w:val="21"/>
              </w:rPr>
              <w:t>Seguro de Garantía (Bien)</w:t>
            </w:r>
          </w:p>
        </w:tc>
        <w:tc>
          <w:tcPr>
            <w:tcW w:w="2493" w:type="dxa"/>
            <w:gridSpan w:val="2"/>
            <w:shd w:val="clear" w:color="auto" w:fill="FFFFFF"/>
            <w:vAlign w:val="center"/>
          </w:tcPr>
          <w:p w14:paraId="427D9AC0" w14:textId="77777777" w:rsidR="00E11ECF" w:rsidRPr="000F7F45" w:rsidDel="00202588" w:rsidRDefault="00E11ECF" w:rsidP="000F7F45">
            <w:pPr>
              <w:jc w:val="both"/>
              <w:rPr>
                <w:rFonts w:ascii="Arial Narrow" w:hAnsi="Arial Narrow" w:cs="Arial"/>
                <w:b/>
                <w:sz w:val="21"/>
                <w:szCs w:val="21"/>
              </w:rPr>
            </w:pPr>
            <w:r w:rsidRPr="000F7F45">
              <w:rPr>
                <w:rFonts w:ascii="Arial Narrow" w:hAnsi="Arial Narrow" w:cs="Arial"/>
                <w:b/>
                <w:sz w:val="21"/>
                <w:szCs w:val="21"/>
              </w:rPr>
              <w:t>Existencias y contenido</w:t>
            </w:r>
          </w:p>
        </w:tc>
      </w:tr>
      <w:tr w:rsidR="00E11ECF" w:rsidRPr="000F7F45" w14:paraId="56B21C1F" w14:textId="77777777" w:rsidTr="000F7F45">
        <w:tblPrEx>
          <w:shd w:val="clear" w:color="auto" w:fill="auto"/>
        </w:tblPrEx>
        <w:trPr>
          <w:trHeight w:val="252"/>
          <w:jc w:val="center"/>
        </w:trPr>
        <w:tc>
          <w:tcPr>
            <w:tcW w:w="3199" w:type="dxa"/>
            <w:shd w:val="clear" w:color="auto" w:fill="FFFFFF"/>
            <w:vAlign w:val="center"/>
          </w:tcPr>
          <w:p w14:paraId="7952005F" w14:textId="77777777" w:rsidR="00E11ECF" w:rsidRPr="000F7F45" w:rsidRDefault="00E11ECF" w:rsidP="000F7F45">
            <w:pPr>
              <w:jc w:val="both"/>
              <w:rPr>
                <w:rFonts w:ascii="Arial Narrow" w:hAnsi="Arial Narrow" w:cs="Arial"/>
              </w:rPr>
            </w:pPr>
            <w:r w:rsidRPr="000F7F45">
              <w:rPr>
                <w:rFonts w:ascii="Arial Narrow" w:hAnsi="Arial Narrow" w:cs="Arial"/>
                <w:sz w:val="22"/>
                <w:szCs w:val="22"/>
              </w:rPr>
              <w:t xml:space="preserve">Monto de la prima                  </w:t>
            </w:r>
          </w:p>
        </w:tc>
        <w:tc>
          <w:tcPr>
            <w:tcW w:w="4650" w:type="dxa"/>
            <w:gridSpan w:val="3"/>
            <w:shd w:val="clear" w:color="auto" w:fill="FFFFFF"/>
            <w:vAlign w:val="center"/>
          </w:tcPr>
          <w:p w14:paraId="59E54734" w14:textId="77777777" w:rsidR="00E11ECF" w:rsidRPr="000F7F45" w:rsidRDefault="00E11ECF" w:rsidP="000F7F45">
            <w:pPr>
              <w:jc w:val="both"/>
              <w:rPr>
                <w:rFonts w:ascii="Arial Narrow" w:hAnsi="Arial Narrow" w:cs="Arial"/>
                <w:b/>
                <w:sz w:val="21"/>
                <w:szCs w:val="21"/>
              </w:rPr>
            </w:pPr>
            <w:r w:rsidRPr="000F7F45">
              <w:rPr>
                <w:rFonts w:ascii="Arial Narrow" w:hAnsi="Arial Narrow" w:cs="Arial"/>
                <w:b/>
                <w:sz w:val="21"/>
                <w:szCs w:val="21"/>
              </w:rPr>
              <w:t>0.028% (Anual)</w:t>
            </w:r>
          </w:p>
        </w:tc>
        <w:tc>
          <w:tcPr>
            <w:tcW w:w="2493" w:type="dxa"/>
            <w:gridSpan w:val="2"/>
            <w:shd w:val="clear" w:color="auto" w:fill="FFFFFF"/>
            <w:vAlign w:val="center"/>
          </w:tcPr>
          <w:p w14:paraId="4BE9781F" w14:textId="77777777" w:rsidR="00E11ECF" w:rsidRPr="000F7F45" w:rsidRDefault="00E11ECF" w:rsidP="000F7F45">
            <w:pPr>
              <w:jc w:val="both"/>
              <w:rPr>
                <w:rFonts w:ascii="Arial Narrow" w:hAnsi="Arial Narrow" w:cs="Arial"/>
                <w:b/>
                <w:sz w:val="21"/>
                <w:szCs w:val="21"/>
              </w:rPr>
            </w:pPr>
            <w:r w:rsidRPr="000F7F45">
              <w:rPr>
                <w:rFonts w:ascii="Arial Narrow" w:hAnsi="Arial Narrow" w:cs="Arial"/>
                <w:b/>
                <w:sz w:val="21"/>
                <w:szCs w:val="21"/>
              </w:rPr>
              <w:t>0.0471% (anual)</w:t>
            </w:r>
          </w:p>
        </w:tc>
      </w:tr>
      <w:tr w:rsidR="00E11ECF" w:rsidRPr="000F7F45" w14:paraId="491AFCB1" w14:textId="77777777" w:rsidTr="000F7F45">
        <w:tblPrEx>
          <w:shd w:val="clear" w:color="auto" w:fill="auto"/>
        </w:tblPrEx>
        <w:trPr>
          <w:trHeight w:val="252"/>
          <w:jc w:val="center"/>
        </w:trPr>
        <w:tc>
          <w:tcPr>
            <w:tcW w:w="3199" w:type="dxa"/>
            <w:shd w:val="clear" w:color="auto" w:fill="FFFFFF"/>
            <w:vAlign w:val="center"/>
          </w:tcPr>
          <w:p w14:paraId="09EDA975" w14:textId="77777777" w:rsidR="00E11ECF" w:rsidRPr="000F7F45" w:rsidRDefault="00E11ECF" w:rsidP="000F7F45">
            <w:pPr>
              <w:jc w:val="both"/>
              <w:rPr>
                <w:rFonts w:ascii="Arial Narrow" w:hAnsi="Arial Narrow" w:cs="Arial"/>
              </w:rPr>
            </w:pPr>
            <w:r w:rsidRPr="000F7F45">
              <w:rPr>
                <w:rFonts w:ascii="Arial Narrow" w:hAnsi="Arial Narrow" w:cs="Arial"/>
                <w:sz w:val="22"/>
                <w:szCs w:val="22"/>
              </w:rPr>
              <w:t>Nombre de la compañía</w:t>
            </w:r>
          </w:p>
        </w:tc>
        <w:tc>
          <w:tcPr>
            <w:tcW w:w="7143" w:type="dxa"/>
            <w:gridSpan w:val="5"/>
            <w:shd w:val="clear" w:color="auto" w:fill="FFFFFF"/>
            <w:vAlign w:val="center"/>
          </w:tcPr>
          <w:p w14:paraId="7D8A98F5" w14:textId="77777777" w:rsidR="00E11ECF" w:rsidRPr="000F7F45" w:rsidRDefault="00E11ECF" w:rsidP="000F7F45">
            <w:pPr>
              <w:jc w:val="both"/>
              <w:rPr>
                <w:rFonts w:ascii="Arial Narrow" w:hAnsi="Arial Narrow" w:cs="Arial"/>
                <w:b/>
                <w:sz w:val="21"/>
                <w:szCs w:val="21"/>
              </w:rPr>
            </w:pPr>
            <w:r w:rsidRPr="000F7F45">
              <w:rPr>
                <w:rFonts w:ascii="Arial Narrow" w:hAnsi="Arial Narrow" w:cs="Arial"/>
                <w:b/>
                <w:sz w:val="21"/>
                <w:szCs w:val="21"/>
              </w:rPr>
              <w:t>MAPFRE</w:t>
            </w:r>
          </w:p>
        </w:tc>
      </w:tr>
      <w:tr w:rsidR="00E11ECF" w:rsidRPr="000F7F45" w14:paraId="4B13AA97" w14:textId="77777777" w:rsidTr="000F7F45">
        <w:tblPrEx>
          <w:shd w:val="clear" w:color="auto" w:fill="auto"/>
        </w:tblPrEx>
        <w:trPr>
          <w:trHeight w:val="252"/>
          <w:jc w:val="center"/>
        </w:trPr>
        <w:tc>
          <w:tcPr>
            <w:tcW w:w="3199" w:type="dxa"/>
            <w:shd w:val="clear" w:color="auto" w:fill="FFFFFF"/>
            <w:vAlign w:val="center"/>
          </w:tcPr>
          <w:p w14:paraId="2B5CFEB9" w14:textId="77777777" w:rsidR="00E11ECF" w:rsidRPr="000F7F45" w:rsidRDefault="00E11ECF" w:rsidP="000F7F45">
            <w:pPr>
              <w:jc w:val="both"/>
              <w:rPr>
                <w:rFonts w:ascii="Arial Narrow" w:hAnsi="Arial Narrow" w:cs="Arial"/>
              </w:rPr>
            </w:pPr>
            <w:r w:rsidRPr="000F7F45">
              <w:rPr>
                <w:rFonts w:ascii="Arial Narrow" w:hAnsi="Arial Narrow" w:cs="Arial"/>
                <w:sz w:val="22"/>
                <w:szCs w:val="22"/>
              </w:rPr>
              <w:t>Riesgo objeto de la cobertura</w:t>
            </w:r>
          </w:p>
        </w:tc>
        <w:tc>
          <w:tcPr>
            <w:tcW w:w="4624" w:type="dxa"/>
            <w:gridSpan w:val="2"/>
            <w:shd w:val="clear" w:color="auto" w:fill="FFFFFF"/>
            <w:vAlign w:val="center"/>
          </w:tcPr>
          <w:p w14:paraId="29A4D2AE" w14:textId="77777777" w:rsidR="00E11ECF" w:rsidRPr="000F7F45" w:rsidRDefault="00E11ECF" w:rsidP="000F7F45">
            <w:pPr>
              <w:ind w:left="167" w:hanging="167"/>
              <w:jc w:val="both"/>
              <w:rPr>
                <w:rFonts w:ascii="Arial Narrow" w:hAnsi="Arial Narrow" w:cs="Arial"/>
                <w:b/>
                <w:sz w:val="21"/>
                <w:szCs w:val="21"/>
              </w:rPr>
            </w:pPr>
            <w:r w:rsidRPr="000F7F45">
              <w:rPr>
                <w:rFonts w:ascii="Arial Narrow" w:hAnsi="Arial Narrow" w:cs="Arial"/>
                <w:b/>
                <w:sz w:val="21"/>
                <w:szCs w:val="21"/>
              </w:rPr>
              <w:t>Casa Habitación/Local Comercial e Industrial</w:t>
            </w:r>
          </w:p>
        </w:tc>
        <w:tc>
          <w:tcPr>
            <w:tcW w:w="2519" w:type="dxa"/>
            <w:gridSpan w:val="3"/>
            <w:shd w:val="clear" w:color="auto" w:fill="FFFFFF"/>
            <w:vAlign w:val="center"/>
          </w:tcPr>
          <w:p w14:paraId="33331E06" w14:textId="77777777" w:rsidR="00E11ECF" w:rsidRPr="000F7F45" w:rsidRDefault="00E11ECF" w:rsidP="000F7F45">
            <w:pPr>
              <w:jc w:val="both"/>
              <w:rPr>
                <w:rFonts w:ascii="Arial Narrow" w:hAnsi="Arial Narrow" w:cs="Arial"/>
                <w:b/>
                <w:sz w:val="21"/>
                <w:szCs w:val="21"/>
              </w:rPr>
            </w:pPr>
            <w:r w:rsidRPr="000F7F45">
              <w:rPr>
                <w:rFonts w:ascii="Arial Narrow" w:hAnsi="Arial Narrow" w:cs="Arial"/>
                <w:b/>
                <w:sz w:val="21"/>
                <w:szCs w:val="21"/>
              </w:rPr>
              <w:t>Existencias y Contenido</w:t>
            </w:r>
          </w:p>
        </w:tc>
      </w:tr>
      <w:tr w:rsidR="00E11ECF" w:rsidRPr="000F7F45" w14:paraId="02917E12" w14:textId="77777777" w:rsidTr="000F7F45">
        <w:tblPrEx>
          <w:shd w:val="clear" w:color="auto" w:fill="auto"/>
        </w:tblPrEx>
        <w:trPr>
          <w:trHeight w:val="252"/>
          <w:jc w:val="center"/>
        </w:trPr>
        <w:tc>
          <w:tcPr>
            <w:tcW w:w="3199" w:type="dxa"/>
            <w:shd w:val="clear" w:color="auto" w:fill="FFFFFF"/>
            <w:vAlign w:val="center"/>
          </w:tcPr>
          <w:p w14:paraId="4C843799" w14:textId="77777777" w:rsidR="00E11ECF" w:rsidRPr="000F7F45" w:rsidRDefault="00E11ECF" w:rsidP="000F7F45">
            <w:pPr>
              <w:jc w:val="both"/>
              <w:rPr>
                <w:rFonts w:ascii="Arial Narrow" w:hAnsi="Arial Narrow" w:cs="Arial"/>
              </w:rPr>
            </w:pPr>
            <w:r w:rsidRPr="000F7F45">
              <w:rPr>
                <w:rFonts w:ascii="Arial Narrow" w:hAnsi="Arial Narrow" w:cs="Arial"/>
                <w:sz w:val="22"/>
                <w:szCs w:val="22"/>
              </w:rPr>
              <w:t>Número de póliza</w:t>
            </w:r>
          </w:p>
        </w:tc>
        <w:tc>
          <w:tcPr>
            <w:tcW w:w="7143" w:type="dxa"/>
            <w:gridSpan w:val="5"/>
            <w:shd w:val="clear" w:color="auto" w:fill="FFFFFF"/>
            <w:vAlign w:val="center"/>
          </w:tcPr>
          <w:p w14:paraId="0755D322" w14:textId="77777777" w:rsidR="00E11ECF" w:rsidRPr="000F7F45" w:rsidRDefault="00E11ECF" w:rsidP="000F7F45">
            <w:pPr>
              <w:jc w:val="both"/>
              <w:rPr>
                <w:rFonts w:ascii="Arial Narrow" w:hAnsi="Arial Narrow" w:cs="Arial"/>
                <w:b/>
                <w:sz w:val="21"/>
                <w:szCs w:val="21"/>
              </w:rPr>
            </w:pPr>
            <w:proofErr w:type="spellStart"/>
            <w:r w:rsidRPr="000F7F45">
              <w:rPr>
                <w:rFonts w:ascii="Arial Narrow" w:hAnsi="Arial Narrow" w:cs="Arial"/>
                <w:b/>
                <w:sz w:val="21"/>
                <w:szCs w:val="21"/>
              </w:rPr>
              <w:t>N°</w:t>
            </w:r>
            <w:proofErr w:type="spellEnd"/>
            <w:r w:rsidRPr="000F7F45">
              <w:rPr>
                <w:rFonts w:ascii="Arial Narrow" w:hAnsi="Arial Narrow" w:cs="Arial"/>
                <w:b/>
                <w:sz w:val="21"/>
                <w:szCs w:val="21"/>
              </w:rPr>
              <w:t xml:space="preserve"> 6110610100007 (En soles) / </w:t>
            </w:r>
            <w:proofErr w:type="spellStart"/>
            <w:r w:rsidRPr="000F7F45">
              <w:rPr>
                <w:rFonts w:ascii="Arial Narrow" w:hAnsi="Arial Narrow" w:cs="Arial"/>
                <w:b/>
                <w:sz w:val="21"/>
                <w:szCs w:val="21"/>
              </w:rPr>
              <w:t>N°</w:t>
            </w:r>
            <w:proofErr w:type="spellEnd"/>
            <w:r w:rsidRPr="000F7F45">
              <w:rPr>
                <w:rFonts w:ascii="Arial Narrow" w:hAnsi="Arial Narrow" w:cs="Arial"/>
                <w:b/>
                <w:sz w:val="21"/>
                <w:szCs w:val="21"/>
              </w:rPr>
              <w:t xml:space="preserve"> 6110610100006 (En dólares).</w:t>
            </w:r>
          </w:p>
        </w:tc>
      </w:tr>
    </w:tbl>
    <w:p w14:paraId="01E4EBE6" w14:textId="77777777" w:rsidR="00CA3A9D" w:rsidRPr="000F7F45" w:rsidRDefault="00CA3A9D" w:rsidP="000F7F45">
      <w:pPr>
        <w:ind w:left="-630" w:right="-261" w:firstLine="360"/>
        <w:jc w:val="both"/>
        <w:rPr>
          <w:rFonts w:ascii="Arial Narrow" w:hAnsi="Arial Narrow" w:cs="Arial"/>
          <w:sz w:val="14"/>
          <w:szCs w:val="14"/>
        </w:rPr>
      </w:pPr>
    </w:p>
    <w:p w14:paraId="449EC163" w14:textId="4B7FD396" w:rsidR="006277B2" w:rsidRPr="000F7F45" w:rsidRDefault="006277B2" w:rsidP="000F7F45">
      <w:pPr>
        <w:ind w:left="-630" w:right="-261" w:firstLine="360"/>
        <w:jc w:val="both"/>
        <w:rPr>
          <w:rFonts w:ascii="Arial Narrow" w:hAnsi="Arial Narrow" w:cs="Arial"/>
          <w:sz w:val="21"/>
          <w:szCs w:val="21"/>
        </w:rPr>
      </w:pPr>
      <w:r w:rsidRPr="000F7F45">
        <w:rPr>
          <w:rFonts w:ascii="Arial Narrow" w:hAnsi="Arial Narrow" w:cs="Arial"/>
          <w:sz w:val="21"/>
          <w:szCs w:val="21"/>
        </w:rPr>
        <w:t xml:space="preserve">Tipo de cambio referencial: </w:t>
      </w:r>
      <w:r w:rsidRPr="000F7F45">
        <w:rPr>
          <w:sz w:val="21"/>
          <w:szCs w:val="21"/>
        </w:rPr>
        <w:t xml:space="preserve"> </w:t>
      </w:r>
      <w:r w:rsidRPr="000F7F45">
        <w:rPr>
          <w:rFonts w:ascii="Arial Narrow" w:hAnsi="Arial Narrow" w:cs="Arial"/>
          <w:sz w:val="21"/>
          <w:szCs w:val="21"/>
        </w:rPr>
        <w:t>S/ 4.00.</w:t>
      </w:r>
    </w:p>
    <w:p w14:paraId="264B0D03" w14:textId="77777777" w:rsidR="006277B2" w:rsidRPr="000F7F45" w:rsidRDefault="006277B2" w:rsidP="000F7F45">
      <w:pPr>
        <w:ind w:left="-270" w:right="-261"/>
        <w:jc w:val="both"/>
        <w:rPr>
          <w:rFonts w:ascii="Arial Narrow" w:hAnsi="Arial Narrow" w:cs="Arial"/>
          <w:sz w:val="21"/>
          <w:szCs w:val="21"/>
        </w:rPr>
      </w:pPr>
      <w:r w:rsidRPr="000F7F45">
        <w:rPr>
          <w:rFonts w:ascii="Arial Narrow" w:hAnsi="Arial Narrow" w:cs="Arial"/>
          <w:sz w:val="21"/>
          <w:szCs w:val="21"/>
        </w:rPr>
        <w:t xml:space="preserve">Los intereses compensatorios se devengarán hasta que la deuda quede íntegramente cancelada en el plazo pactado. </w:t>
      </w:r>
    </w:p>
    <w:p w14:paraId="283EE1E4" w14:textId="77777777" w:rsidR="006277B2" w:rsidRPr="000F7F45" w:rsidRDefault="006277B2" w:rsidP="000F7F45">
      <w:pPr>
        <w:ind w:left="-270" w:right="-261"/>
        <w:jc w:val="both"/>
        <w:rPr>
          <w:rFonts w:ascii="Arial Narrow" w:hAnsi="Arial Narrow" w:cs="Arial"/>
          <w:sz w:val="21"/>
          <w:szCs w:val="21"/>
        </w:rPr>
      </w:pPr>
      <w:r w:rsidRPr="000F7F45">
        <w:rPr>
          <w:rFonts w:ascii="Arial Narrow" w:hAnsi="Arial Narrow" w:cs="Arial"/>
          <w:sz w:val="21"/>
          <w:szCs w:val="21"/>
        </w:rPr>
        <w:t xml:space="preserve">Todas las condiciones se refieren al tarifario a la fecha en que se emite la presente Hoja Resumen. </w:t>
      </w:r>
    </w:p>
    <w:p w14:paraId="0F6CAB58" w14:textId="77777777" w:rsidR="006277B2" w:rsidRPr="000F7F45" w:rsidRDefault="006277B2" w:rsidP="000F7F45">
      <w:pPr>
        <w:ind w:left="-270" w:right="-261"/>
        <w:jc w:val="both"/>
        <w:rPr>
          <w:rFonts w:ascii="Arial Narrow" w:hAnsi="Arial Narrow" w:cs="Arial"/>
          <w:sz w:val="21"/>
          <w:szCs w:val="21"/>
        </w:rPr>
      </w:pPr>
      <w:r w:rsidRPr="000F7F45">
        <w:rPr>
          <w:rFonts w:ascii="Arial Narrow" w:hAnsi="Arial Narrow" w:cs="Arial"/>
          <w:sz w:val="21"/>
          <w:szCs w:val="21"/>
        </w:rPr>
        <w:t xml:space="preserve">Las transacciones antes señaladas estarán afectas a los tributos </w:t>
      </w:r>
      <w:proofErr w:type="gramStart"/>
      <w:r w:rsidRPr="000F7F45">
        <w:rPr>
          <w:rFonts w:ascii="Arial Narrow" w:hAnsi="Arial Narrow" w:cs="Arial"/>
          <w:sz w:val="21"/>
          <w:szCs w:val="21"/>
        </w:rPr>
        <w:t>de acuerdo a</w:t>
      </w:r>
      <w:proofErr w:type="gramEnd"/>
      <w:r w:rsidRPr="000F7F45">
        <w:rPr>
          <w:rFonts w:ascii="Arial Narrow" w:hAnsi="Arial Narrow" w:cs="Arial"/>
          <w:sz w:val="21"/>
          <w:szCs w:val="21"/>
        </w:rPr>
        <w:t xml:space="preserve"> disposiciones legales vigentes. En lo que respecta al ITF, la tasa actual es de 0.005%.</w:t>
      </w:r>
    </w:p>
    <w:p w14:paraId="55AF8457" w14:textId="77777777" w:rsidR="006277B2" w:rsidRPr="000F7F45" w:rsidRDefault="006277B2" w:rsidP="000F7F45">
      <w:pPr>
        <w:ind w:left="-630" w:right="-261"/>
        <w:jc w:val="both"/>
        <w:rPr>
          <w:rFonts w:ascii="Arial Narrow" w:hAnsi="Arial Narrow" w:cs="Arial"/>
          <w:sz w:val="8"/>
          <w:szCs w:val="8"/>
        </w:rPr>
      </w:pPr>
    </w:p>
    <w:p w14:paraId="4974F232" w14:textId="07435711"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 xml:space="preserve">El </w:t>
      </w:r>
      <w:r w:rsidR="005708C1" w:rsidRPr="000F7F45">
        <w:rPr>
          <w:rFonts w:cs="Arial"/>
          <w:sz w:val="22"/>
          <w:szCs w:val="22"/>
        </w:rPr>
        <w:t>importe</w:t>
      </w:r>
      <w:r w:rsidR="00BD5185" w:rsidRPr="000F7F45">
        <w:rPr>
          <w:rFonts w:cs="Arial"/>
          <w:sz w:val="22"/>
          <w:szCs w:val="22"/>
        </w:rPr>
        <w:t xml:space="preserve"> </w:t>
      </w:r>
      <w:r w:rsidR="00171DAD" w:rsidRPr="000F7F45">
        <w:rPr>
          <w:rFonts w:cs="Arial"/>
          <w:sz w:val="22"/>
          <w:szCs w:val="22"/>
        </w:rPr>
        <w:t xml:space="preserve">y plazo </w:t>
      </w:r>
      <w:r w:rsidR="00BD5185" w:rsidRPr="000F7F45">
        <w:rPr>
          <w:rFonts w:cs="Arial"/>
          <w:sz w:val="22"/>
          <w:szCs w:val="22"/>
        </w:rPr>
        <w:t>d</w:t>
      </w:r>
      <w:r w:rsidRPr="000F7F45">
        <w:rPr>
          <w:rFonts w:cs="Arial"/>
          <w:sz w:val="22"/>
          <w:szCs w:val="22"/>
        </w:rPr>
        <w:t>efinitivo se comunicará al momento del desembolso</w:t>
      </w:r>
      <w:r w:rsidR="007E4604" w:rsidRPr="000F7F45">
        <w:rPr>
          <w:rFonts w:cs="Arial"/>
          <w:sz w:val="22"/>
          <w:szCs w:val="22"/>
        </w:rPr>
        <w:t xml:space="preserve"> y emisión del cronograma</w:t>
      </w:r>
      <w:r w:rsidR="00440DDE" w:rsidRPr="000F7F45">
        <w:rPr>
          <w:rFonts w:cs="Arial"/>
          <w:sz w:val="22"/>
          <w:szCs w:val="22"/>
        </w:rPr>
        <w:t xml:space="preserve">. </w:t>
      </w:r>
      <w:r w:rsidR="007C01DE" w:rsidRPr="000F7F45">
        <w:rPr>
          <w:rFonts w:cs="Arial"/>
          <w:sz w:val="22"/>
          <w:szCs w:val="22"/>
        </w:rPr>
        <w:t xml:space="preserve">El cliente conoce y acepta que el Banco, </w:t>
      </w:r>
      <w:proofErr w:type="gramStart"/>
      <w:r w:rsidR="007C01DE" w:rsidRPr="000F7F45">
        <w:rPr>
          <w:rFonts w:cs="Arial"/>
          <w:sz w:val="22"/>
          <w:szCs w:val="22"/>
        </w:rPr>
        <w:t>de acuerdo a</w:t>
      </w:r>
      <w:proofErr w:type="gramEnd"/>
      <w:r w:rsidR="007C01DE" w:rsidRPr="000F7F45">
        <w:rPr>
          <w:rFonts w:cs="Arial"/>
          <w:sz w:val="22"/>
          <w:szCs w:val="22"/>
        </w:rPr>
        <w:t xml:space="preserve"> la calificación crediticia, puede aprobar y desembolsar un importe</w:t>
      </w:r>
      <w:r w:rsidR="00171DAD" w:rsidRPr="000F7F45">
        <w:rPr>
          <w:rFonts w:cs="Arial"/>
          <w:sz w:val="22"/>
          <w:szCs w:val="22"/>
        </w:rPr>
        <w:t xml:space="preserve"> y/o plazo</w:t>
      </w:r>
      <w:r w:rsidR="007C01DE" w:rsidRPr="000F7F45">
        <w:rPr>
          <w:rFonts w:cs="Arial"/>
          <w:sz w:val="22"/>
          <w:szCs w:val="22"/>
        </w:rPr>
        <w:t xml:space="preserve"> menor al solicitado, en cuyo caso, quedará</w:t>
      </w:r>
      <w:r w:rsidR="00171DAD" w:rsidRPr="000F7F45">
        <w:rPr>
          <w:rFonts w:cs="Arial"/>
          <w:sz w:val="22"/>
          <w:szCs w:val="22"/>
        </w:rPr>
        <w:t>n</w:t>
      </w:r>
      <w:r w:rsidR="007C01DE" w:rsidRPr="000F7F45">
        <w:rPr>
          <w:rFonts w:cs="Arial"/>
          <w:sz w:val="22"/>
          <w:szCs w:val="22"/>
        </w:rPr>
        <w:t xml:space="preserve"> definido</w:t>
      </w:r>
      <w:r w:rsidR="00171DAD" w:rsidRPr="000F7F45">
        <w:rPr>
          <w:rFonts w:cs="Arial"/>
          <w:sz w:val="22"/>
          <w:szCs w:val="22"/>
        </w:rPr>
        <w:t>s</w:t>
      </w:r>
      <w:r w:rsidR="007C01DE" w:rsidRPr="000F7F45">
        <w:rPr>
          <w:rFonts w:cs="Arial"/>
          <w:sz w:val="22"/>
          <w:szCs w:val="22"/>
        </w:rPr>
        <w:t xml:space="preserve"> por la suma que se desembolse y conste en el cronograma</w:t>
      </w:r>
      <w:r w:rsidR="00273C52" w:rsidRPr="000F7F45">
        <w:rPr>
          <w:rFonts w:cs="Arial"/>
          <w:sz w:val="22"/>
          <w:szCs w:val="22"/>
        </w:rPr>
        <w:t xml:space="preserve"> que será entregado al Cliente</w:t>
      </w:r>
      <w:r w:rsidR="007C01DE" w:rsidRPr="000F7F45">
        <w:rPr>
          <w:rFonts w:cs="Arial"/>
          <w:sz w:val="22"/>
          <w:szCs w:val="22"/>
        </w:rPr>
        <w:t>. El Banco determinará por evaluación crediticia incluso que no se otorgue el financiamiento a</w:t>
      </w:r>
      <w:r w:rsidR="00273C52" w:rsidRPr="000F7F45">
        <w:rPr>
          <w:rFonts w:cs="Arial"/>
          <w:sz w:val="22"/>
          <w:szCs w:val="22"/>
        </w:rPr>
        <w:t>l</w:t>
      </w:r>
      <w:r w:rsidR="007C01DE" w:rsidRPr="000F7F45">
        <w:rPr>
          <w:rFonts w:cs="Arial"/>
          <w:sz w:val="22"/>
          <w:szCs w:val="22"/>
        </w:rPr>
        <w:t xml:space="preserve"> C</w:t>
      </w:r>
      <w:r w:rsidR="00273C52" w:rsidRPr="000F7F45">
        <w:rPr>
          <w:rFonts w:cs="Arial"/>
          <w:sz w:val="22"/>
          <w:szCs w:val="22"/>
        </w:rPr>
        <w:t>liente.</w:t>
      </w:r>
    </w:p>
    <w:p w14:paraId="23E53C7A" w14:textId="0EFA7EA2" w:rsidR="00D36413" w:rsidRPr="000F7F45" w:rsidRDefault="00C40A37"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 xml:space="preserve">Incluye el importe solicitado, </w:t>
      </w:r>
      <w:r w:rsidR="00B5764E" w:rsidRPr="000F7F45">
        <w:rPr>
          <w:rFonts w:cs="Arial"/>
          <w:sz w:val="22"/>
          <w:szCs w:val="22"/>
        </w:rPr>
        <w:t>el s</w:t>
      </w:r>
      <w:r w:rsidRPr="000F7F45">
        <w:rPr>
          <w:rFonts w:cs="Arial"/>
          <w:sz w:val="22"/>
          <w:szCs w:val="22"/>
        </w:rPr>
        <w:t xml:space="preserve">eguro de </w:t>
      </w:r>
      <w:r w:rsidR="00B5764E" w:rsidRPr="000F7F45">
        <w:rPr>
          <w:rFonts w:cs="Arial"/>
          <w:sz w:val="22"/>
          <w:szCs w:val="22"/>
        </w:rPr>
        <w:t>desgravamen/</w:t>
      </w:r>
      <w:proofErr w:type="gramStart"/>
      <w:r w:rsidR="00B5764E" w:rsidRPr="000F7F45">
        <w:rPr>
          <w:rFonts w:cs="Arial"/>
          <w:sz w:val="22"/>
          <w:szCs w:val="22"/>
        </w:rPr>
        <w:t>vida solicitado</w:t>
      </w:r>
      <w:proofErr w:type="gramEnd"/>
      <w:r w:rsidR="00B5764E" w:rsidRPr="000F7F45">
        <w:rPr>
          <w:rFonts w:cs="Arial"/>
          <w:sz w:val="22"/>
          <w:szCs w:val="22"/>
        </w:rPr>
        <w:t xml:space="preserve"> </w:t>
      </w:r>
      <w:r w:rsidRPr="000F7F45">
        <w:rPr>
          <w:rFonts w:cs="Arial"/>
          <w:sz w:val="22"/>
          <w:szCs w:val="22"/>
        </w:rPr>
        <w:t xml:space="preserve">y </w:t>
      </w:r>
      <w:r w:rsidR="00B5764E" w:rsidRPr="000F7F45">
        <w:rPr>
          <w:rFonts w:cs="Arial"/>
          <w:sz w:val="22"/>
          <w:szCs w:val="22"/>
        </w:rPr>
        <w:t>el seguro del bien, de ser el caso</w:t>
      </w:r>
      <w:r w:rsidRPr="000F7F45">
        <w:rPr>
          <w:rFonts w:cs="Arial"/>
          <w:sz w:val="22"/>
          <w:szCs w:val="22"/>
        </w:rPr>
        <w:t>.</w:t>
      </w:r>
    </w:p>
    <w:p w14:paraId="348D910F" w14:textId="1672FCCF" w:rsidR="00B4104E" w:rsidRPr="000F7F45" w:rsidRDefault="009B4C33"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 xml:space="preserve">La TEA de interés </w:t>
      </w:r>
      <w:r w:rsidR="00C469CD" w:rsidRPr="000F7F45">
        <w:rPr>
          <w:rFonts w:cs="Arial"/>
          <w:sz w:val="22"/>
          <w:szCs w:val="22"/>
        </w:rPr>
        <w:t xml:space="preserve">compensatoria </w:t>
      </w:r>
      <w:r w:rsidR="00350B27" w:rsidRPr="000F7F45">
        <w:rPr>
          <w:rFonts w:cs="Arial"/>
          <w:sz w:val="22"/>
          <w:szCs w:val="22"/>
        </w:rPr>
        <w:t xml:space="preserve">otorgada </w:t>
      </w:r>
      <w:r w:rsidR="00524B58" w:rsidRPr="000F7F45">
        <w:rPr>
          <w:rFonts w:cs="Arial"/>
          <w:sz w:val="22"/>
          <w:szCs w:val="22"/>
        </w:rPr>
        <w:t>se incrementará</w:t>
      </w:r>
      <w:r w:rsidRPr="000F7F45">
        <w:rPr>
          <w:rFonts w:cs="Arial"/>
          <w:sz w:val="22"/>
          <w:szCs w:val="22"/>
        </w:rPr>
        <w:t xml:space="preserve"> en</w:t>
      </w:r>
      <w:r w:rsidR="00524B58" w:rsidRPr="000F7F45">
        <w:rPr>
          <w:rFonts w:cs="Arial"/>
          <w:sz w:val="22"/>
          <w:szCs w:val="22"/>
        </w:rPr>
        <w:t xml:space="preserve"> </w:t>
      </w:r>
      <w:r w:rsidR="004F491D" w:rsidRPr="000F7F45">
        <w:rPr>
          <w:rFonts w:cs="Arial"/>
          <w:sz w:val="22"/>
          <w:szCs w:val="22"/>
        </w:rPr>
        <w:t>6</w:t>
      </w:r>
      <w:r w:rsidR="00524B58" w:rsidRPr="000F7F45">
        <w:rPr>
          <w:rFonts w:cs="Arial"/>
          <w:sz w:val="22"/>
          <w:szCs w:val="22"/>
        </w:rPr>
        <w:t xml:space="preserve">% </w:t>
      </w:r>
      <w:r w:rsidR="001A0877" w:rsidRPr="000F7F45">
        <w:rPr>
          <w:rFonts w:cs="Arial"/>
          <w:sz w:val="22"/>
          <w:szCs w:val="22"/>
        </w:rPr>
        <w:t xml:space="preserve">solo </w:t>
      </w:r>
      <w:proofErr w:type="gramStart"/>
      <w:r w:rsidRPr="000F7F45">
        <w:rPr>
          <w:rFonts w:cs="Arial"/>
          <w:sz w:val="22"/>
          <w:szCs w:val="22"/>
        </w:rPr>
        <w:t xml:space="preserve">en </w:t>
      </w:r>
      <w:r w:rsidR="000C2CBE" w:rsidRPr="000F7F45">
        <w:rPr>
          <w:rFonts w:cs="Arial"/>
          <w:sz w:val="22"/>
          <w:szCs w:val="22"/>
        </w:rPr>
        <w:t xml:space="preserve">caso </w:t>
      </w:r>
      <w:r w:rsidR="001A0877" w:rsidRPr="000F7F45">
        <w:rPr>
          <w:rFonts w:cs="Arial"/>
          <w:sz w:val="22"/>
          <w:szCs w:val="22"/>
        </w:rPr>
        <w:t>que</w:t>
      </w:r>
      <w:proofErr w:type="gramEnd"/>
      <w:r w:rsidR="001A0877" w:rsidRPr="000F7F45">
        <w:rPr>
          <w:rFonts w:cs="Arial"/>
          <w:sz w:val="22"/>
          <w:szCs w:val="22"/>
        </w:rPr>
        <w:t xml:space="preserve"> </w:t>
      </w:r>
      <w:r w:rsidR="00C56F46" w:rsidRPr="000F7F45">
        <w:rPr>
          <w:rFonts w:cs="Arial"/>
          <w:sz w:val="22"/>
          <w:szCs w:val="22"/>
        </w:rPr>
        <w:t>no se</w:t>
      </w:r>
      <w:r w:rsidR="0037345B" w:rsidRPr="000F7F45">
        <w:rPr>
          <w:rFonts w:cs="Arial"/>
          <w:sz w:val="22"/>
          <w:szCs w:val="22"/>
        </w:rPr>
        <w:t xml:space="preserve"> cumpla </w:t>
      </w:r>
      <w:r w:rsidR="001A0877" w:rsidRPr="000F7F45">
        <w:rPr>
          <w:rFonts w:cs="Arial"/>
          <w:sz w:val="22"/>
          <w:szCs w:val="22"/>
        </w:rPr>
        <w:t xml:space="preserve">con </w:t>
      </w:r>
      <w:r w:rsidR="0037345B" w:rsidRPr="000F7F45">
        <w:rPr>
          <w:rFonts w:cs="Arial"/>
          <w:sz w:val="22"/>
          <w:szCs w:val="22"/>
        </w:rPr>
        <w:t>lo indicado en el</w:t>
      </w:r>
      <w:r w:rsidR="001A0877" w:rsidRPr="000F7F45">
        <w:rPr>
          <w:rFonts w:cs="Arial"/>
          <w:sz w:val="22"/>
          <w:szCs w:val="22"/>
        </w:rPr>
        <w:t xml:space="preserve"> numeral 22 de</w:t>
      </w:r>
      <w:r w:rsidR="007E3EF6" w:rsidRPr="000F7F45">
        <w:rPr>
          <w:rFonts w:cs="Arial"/>
          <w:sz w:val="22"/>
          <w:szCs w:val="22"/>
        </w:rPr>
        <w:t>l</w:t>
      </w:r>
      <w:r w:rsidR="0037345B" w:rsidRPr="000F7F45">
        <w:rPr>
          <w:rFonts w:cs="Arial"/>
          <w:sz w:val="22"/>
          <w:szCs w:val="22"/>
        </w:rPr>
        <w:t xml:space="preserve"> </w:t>
      </w:r>
      <w:r w:rsidR="003D5356" w:rsidRPr="000F7F45">
        <w:rPr>
          <w:rFonts w:cs="Arial"/>
          <w:sz w:val="22"/>
          <w:szCs w:val="22"/>
        </w:rPr>
        <w:t xml:space="preserve">Contrato de Crédito </w:t>
      </w:r>
      <w:r w:rsidR="007E3EF6" w:rsidRPr="000F7F45">
        <w:rPr>
          <w:rFonts w:cs="Arial"/>
          <w:sz w:val="22"/>
          <w:szCs w:val="22"/>
        </w:rPr>
        <w:t>aceptado</w:t>
      </w:r>
      <w:r w:rsidR="003D5356" w:rsidRPr="000F7F45">
        <w:rPr>
          <w:rFonts w:cs="Arial"/>
          <w:sz w:val="22"/>
          <w:szCs w:val="22"/>
        </w:rPr>
        <w:t xml:space="preserve"> por el cliente</w:t>
      </w:r>
    </w:p>
    <w:p w14:paraId="267C33EB" w14:textId="5FDE6D5A"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sz w:val="22"/>
        </w:rPr>
        <w:t xml:space="preserve">En caso de incumplimiento del pago según las condiciones pactadas, se </w:t>
      </w:r>
      <w:r w:rsidR="00A42226" w:rsidRPr="000F7F45">
        <w:rPr>
          <w:sz w:val="22"/>
        </w:rPr>
        <w:t>cobrará</w:t>
      </w:r>
      <w:r w:rsidR="00A42226" w:rsidRPr="000F7F45">
        <w:rPr>
          <w:rFonts w:cs="Arial"/>
          <w:sz w:val="22"/>
          <w:szCs w:val="22"/>
        </w:rPr>
        <w:t xml:space="preserve"> la</w:t>
      </w:r>
      <w:r w:rsidRPr="000F7F45">
        <w:rPr>
          <w:rFonts w:cs="Arial"/>
          <w:sz w:val="22"/>
          <w:szCs w:val="22"/>
        </w:rPr>
        <w:t xml:space="preserve"> Tasa de Interés Moratoria Nominal Anual máxima calculada conforme a lo estipulado en la Circular </w:t>
      </w:r>
      <w:proofErr w:type="spellStart"/>
      <w:r w:rsidRPr="000F7F45">
        <w:rPr>
          <w:rFonts w:cs="Arial"/>
          <w:sz w:val="22"/>
          <w:szCs w:val="22"/>
        </w:rPr>
        <w:t>Nº</w:t>
      </w:r>
      <w:proofErr w:type="spellEnd"/>
      <w:r w:rsidRPr="000F7F45">
        <w:rPr>
          <w:rFonts w:cs="Arial"/>
          <w:sz w:val="22"/>
          <w:szCs w:val="22"/>
        </w:rPr>
        <w:t xml:space="preserve"> 0008-2021-BCRP. Esta tasa está sujeta a una actualización semestral establecida por el Banco Central de Reserva del Perú, la cual será publicada en nuestra página web y tarifarios</w:t>
      </w:r>
    </w:p>
    <w:p w14:paraId="12285938" w14:textId="4BB919F5" w:rsidR="006277B2" w:rsidRPr="000F7F45" w:rsidRDefault="006277B2" w:rsidP="000F7F45">
      <w:pPr>
        <w:pStyle w:val="FootnoteText"/>
        <w:numPr>
          <w:ilvl w:val="0"/>
          <w:numId w:val="15"/>
        </w:numPr>
        <w:tabs>
          <w:tab w:val="left" w:pos="-450"/>
        </w:tabs>
        <w:ind w:left="0" w:right="-261" w:hanging="284"/>
        <w:jc w:val="both"/>
        <w:rPr>
          <w:rFonts w:eastAsia="Calibri" w:cs="Arial"/>
          <w:sz w:val="22"/>
          <w:szCs w:val="22"/>
        </w:rPr>
      </w:pPr>
      <w:r w:rsidRPr="000F7F45">
        <w:rPr>
          <w:rFonts w:cs="Arial"/>
          <w:sz w:val="22"/>
          <w:szCs w:val="22"/>
        </w:rPr>
        <w:t xml:space="preserve">Seguro de Desgravamen (Aplica para Préstamos PYME Persona Natural): </w:t>
      </w:r>
      <w:r w:rsidR="00AD7709" w:rsidRPr="000F7F45">
        <w:rPr>
          <w:rFonts w:cs="Arial"/>
          <w:sz w:val="22"/>
          <w:szCs w:val="22"/>
        </w:rPr>
        <w:t xml:space="preserve">El monto de la prima única adelantada se obtendrá sumando las primas mensuales traídas a valor presente (Tasa mensual de actualización a valor presente: 0.2871%). Financiado, se adiciona al capital solicitado. BNP </w:t>
      </w:r>
      <w:proofErr w:type="spellStart"/>
      <w:r w:rsidR="00AD7709" w:rsidRPr="000F7F45">
        <w:rPr>
          <w:rFonts w:cs="Arial"/>
          <w:sz w:val="22"/>
          <w:szCs w:val="22"/>
        </w:rPr>
        <w:t>Paribas</w:t>
      </w:r>
      <w:proofErr w:type="spellEnd"/>
      <w:r w:rsidR="00AD7709" w:rsidRPr="000F7F45">
        <w:rPr>
          <w:rFonts w:cs="Arial"/>
          <w:sz w:val="22"/>
          <w:szCs w:val="22"/>
        </w:rPr>
        <w:t xml:space="preserve"> </w:t>
      </w:r>
      <w:proofErr w:type="spellStart"/>
      <w:r w:rsidR="00AD7709" w:rsidRPr="000F7F45">
        <w:rPr>
          <w:rFonts w:cs="Arial"/>
          <w:sz w:val="22"/>
          <w:szCs w:val="22"/>
        </w:rPr>
        <w:t>Cardif</w:t>
      </w:r>
      <w:proofErr w:type="spellEnd"/>
      <w:r w:rsidR="00AD7709" w:rsidRPr="000F7F45">
        <w:rPr>
          <w:rFonts w:cs="Arial"/>
          <w:sz w:val="22"/>
          <w:szCs w:val="22"/>
        </w:rPr>
        <w:t xml:space="preserve"> S.A. Compañía de Seguros y Reaseguros es la compañía de Seguros que emite la Póliza en Soles N°7401220191 y la Póliza en </w:t>
      </w:r>
      <w:proofErr w:type="gramStart"/>
      <w:r w:rsidR="00AD7709" w:rsidRPr="000F7F45">
        <w:rPr>
          <w:rFonts w:cs="Arial"/>
          <w:sz w:val="22"/>
          <w:szCs w:val="22"/>
        </w:rPr>
        <w:t>Dólares</w:t>
      </w:r>
      <w:proofErr w:type="gramEnd"/>
      <w:r w:rsidR="00AD7709" w:rsidRPr="000F7F45">
        <w:rPr>
          <w:rFonts w:cs="Arial"/>
          <w:sz w:val="22"/>
          <w:szCs w:val="22"/>
        </w:rPr>
        <w:t xml:space="preserve"> N°7401220292. </w:t>
      </w:r>
      <w:r w:rsidR="0069549D" w:rsidRPr="000F7F45">
        <w:rPr>
          <w:sz w:val="22"/>
        </w:rPr>
        <w:t xml:space="preserve">La aceptación o rechazo de la asegurabilidad del cliente, la determinará la compañía de seguros luego de validar la evaluación médica realizada, </w:t>
      </w:r>
      <w:r w:rsidR="0069549D" w:rsidRPr="000F7F45">
        <w:rPr>
          <w:rFonts w:cs="Arial"/>
          <w:sz w:val="22"/>
          <w:szCs w:val="22"/>
        </w:rPr>
        <w:t>evaluación</w:t>
      </w:r>
      <w:r w:rsidR="00AD7709" w:rsidRPr="000F7F45">
        <w:rPr>
          <w:rFonts w:cs="Arial"/>
          <w:sz w:val="22"/>
          <w:szCs w:val="22"/>
        </w:rPr>
        <w:t xml:space="preserve"> aplicará para clientes con un cúmulo mayor a S/585,000.00 o US$150,000.00. (Cúmulo: Suma del saldo capital de todos los créditos PYME persona natural de un mismo cliente vigentes a la fecha de solicitud del nuevo préstamo PYME persona natural, se incluye también, el monto del nuevo préstamo en la suma) Coberturas Principales: Fallecimiento Natural o Accidental e Invalidez Total y Permanente por Enfermedad o Accidente, el límite de estas coberturas será de hasta S/1’950,000.00 o US$ 500,000.00. No aplica periodo de carencia ni deducibles.</w:t>
      </w:r>
    </w:p>
    <w:p w14:paraId="30F36780" w14:textId="3D1077A6" w:rsidR="006277B2" w:rsidRPr="000F7F45" w:rsidRDefault="006277B2" w:rsidP="000F7F45">
      <w:pPr>
        <w:pStyle w:val="FootnoteText"/>
        <w:numPr>
          <w:ilvl w:val="0"/>
          <w:numId w:val="15"/>
        </w:numPr>
        <w:tabs>
          <w:tab w:val="left" w:pos="-450"/>
        </w:tabs>
        <w:ind w:left="0" w:right="-261" w:hanging="284"/>
        <w:jc w:val="both"/>
        <w:rPr>
          <w:rFonts w:eastAsia="Calibri" w:cs="Arial"/>
          <w:sz w:val="22"/>
          <w:szCs w:val="22"/>
        </w:rPr>
      </w:pPr>
      <w:r w:rsidRPr="000F7F45">
        <w:rPr>
          <w:rFonts w:cs="Arial"/>
          <w:sz w:val="22"/>
          <w:szCs w:val="22"/>
        </w:rPr>
        <w:t>Seguro de Desgravamen con Devolución (Aplica para Préstamos PYME Persona Natural):</w:t>
      </w:r>
      <w:r w:rsidR="00C3530A" w:rsidRPr="000F7F45">
        <w:rPr>
          <w:rFonts w:cs="Arial"/>
          <w:sz w:val="22"/>
          <w:szCs w:val="22"/>
        </w:rPr>
        <w:t xml:space="preserve"> El monto de la prima única adelantada se obtendrá sumando las primas mensuales traídas a valor presente (Tasa mensual de actualización a valor presente: 0.2871%). Financiado, se adiciona al capital solicitado. BNP </w:t>
      </w:r>
      <w:proofErr w:type="spellStart"/>
      <w:r w:rsidR="00C3530A" w:rsidRPr="000F7F45">
        <w:rPr>
          <w:rFonts w:cs="Arial"/>
          <w:sz w:val="22"/>
          <w:szCs w:val="22"/>
        </w:rPr>
        <w:t>Paribas</w:t>
      </w:r>
      <w:proofErr w:type="spellEnd"/>
      <w:r w:rsidR="00C3530A" w:rsidRPr="000F7F45">
        <w:rPr>
          <w:rFonts w:cs="Arial"/>
          <w:sz w:val="22"/>
          <w:szCs w:val="22"/>
        </w:rPr>
        <w:t xml:space="preserve"> </w:t>
      </w:r>
      <w:proofErr w:type="spellStart"/>
      <w:r w:rsidR="00C3530A" w:rsidRPr="000F7F45">
        <w:rPr>
          <w:rFonts w:cs="Arial"/>
          <w:sz w:val="22"/>
          <w:szCs w:val="22"/>
        </w:rPr>
        <w:t>Cardif</w:t>
      </w:r>
      <w:proofErr w:type="spellEnd"/>
      <w:r w:rsidR="00C3530A" w:rsidRPr="000F7F45">
        <w:rPr>
          <w:rFonts w:cs="Arial"/>
          <w:sz w:val="22"/>
          <w:szCs w:val="22"/>
        </w:rPr>
        <w:t xml:space="preserve"> S.A. Compañía de Seguros y Reaseguros es la compañía de Seguros que emite la Póliza en Soles N°7401220193 y la Póliza en </w:t>
      </w:r>
      <w:proofErr w:type="gramStart"/>
      <w:r w:rsidR="00C3530A" w:rsidRPr="000F7F45">
        <w:rPr>
          <w:sz w:val="22"/>
        </w:rPr>
        <w:t>D</w:t>
      </w:r>
      <w:r w:rsidR="00C3530A" w:rsidRPr="000F7F45">
        <w:rPr>
          <w:rFonts w:cs="Arial"/>
          <w:sz w:val="22"/>
          <w:szCs w:val="22"/>
        </w:rPr>
        <w:t>ólares</w:t>
      </w:r>
      <w:proofErr w:type="gramEnd"/>
      <w:r w:rsidR="00C3530A" w:rsidRPr="000F7F45">
        <w:rPr>
          <w:rFonts w:cs="Arial"/>
          <w:sz w:val="22"/>
          <w:szCs w:val="22"/>
        </w:rPr>
        <w:t xml:space="preserve"> N°7401220294.</w:t>
      </w:r>
      <w:r w:rsidR="0069549D" w:rsidRPr="000F7F45">
        <w:rPr>
          <w:sz w:val="22"/>
        </w:rPr>
        <w:t xml:space="preserve"> La aceptación o rechazo de la asegurabilidad del cliente, la determinará la compañía de seguros luego de validar la evaluación médica realizada</w:t>
      </w:r>
      <w:r w:rsidR="00C3530A" w:rsidRPr="000F7F45">
        <w:rPr>
          <w:rFonts w:cs="Arial"/>
          <w:sz w:val="22"/>
          <w:szCs w:val="22"/>
        </w:rPr>
        <w:t xml:space="preserve">, evaluación aplicará para clientes con un cúmulo mayor a S/585,000.00 o US$150,000.00. (Cúmulo: Suma del saldo capital de todos los créditos PYME persona natural de un mismo cliente vigentes a la fecha de solicitud del nuevo préstamo PYME persona natural, se incluye también, el monto del nuevo préstamo en la suma) Coberturas Principales: Fallecimiento Natural o Accidental e Invalidez Total y Permanente por Enfermedad o Accidente, el límite de estas coberturas será de hasta S/1’950,000.00 o US$ 500,000.00. </w:t>
      </w:r>
      <w:r w:rsidR="00C3530A" w:rsidRPr="000F7F45">
        <w:rPr>
          <w:rFonts w:eastAsia="Calibri" w:cs="Arial"/>
          <w:sz w:val="22"/>
          <w:szCs w:val="22"/>
        </w:rPr>
        <w:t xml:space="preserve">Sobrevivencia, esta cobertura será equivalente al 30% de las primas pagadas hasta el final del contrato. Solo aplica si la Póliza se mantiene vigente hasta la fecha de término original de su crédito y si es que las primas de la Póliza se han pagado completamente durante el periodo de vigencia inicialmente pactado. </w:t>
      </w:r>
      <w:r w:rsidR="00C3530A" w:rsidRPr="000F7F45">
        <w:rPr>
          <w:rFonts w:cs="Arial"/>
          <w:sz w:val="22"/>
          <w:szCs w:val="22"/>
        </w:rPr>
        <w:t>No aplica periodo de carencia ni deducibles</w:t>
      </w:r>
      <w:r w:rsidRPr="000F7F45">
        <w:rPr>
          <w:rFonts w:cs="Arial"/>
          <w:sz w:val="22"/>
          <w:szCs w:val="22"/>
        </w:rPr>
        <w:t xml:space="preserve">.  </w:t>
      </w:r>
    </w:p>
    <w:p w14:paraId="04D66F26" w14:textId="13F5D5AB" w:rsidR="006277B2" w:rsidRPr="000F7F45" w:rsidRDefault="006277B2" w:rsidP="000F7F45">
      <w:pPr>
        <w:pStyle w:val="FootnoteText"/>
        <w:numPr>
          <w:ilvl w:val="0"/>
          <w:numId w:val="15"/>
        </w:numPr>
        <w:tabs>
          <w:tab w:val="left" w:pos="-450"/>
        </w:tabs>
        <w:ind w:left="0" w:right="-261" w:hanging="284"/>
        <w:jc w:val="both"/>
        <w:rPr>
          <w:rFonts w:eastAsia="Calibri" w:cs="Arial"/>
          <w:sz w:val="22"/>
          <w:szCs w:val="22"/>
        </w:rPr>
      </w:pPr>
      <w:r w:rsidRPr="000F7F45">
        <w:rPr>
          <w:rFonts w:cs="Arial"/>
          <w:sz w:val="22"/>
          <w:szCs w:val="22"/>
        </w:rPr>
        <w:t xml:space="preserve">Seguro de Desgravamen– (Aplica para Préstamos PYME Persona Jurídica): </w:t>
      </w:r>
      <w:r w:rsidR="0007142A" w:rsidRPr="000F7F45">
        <w:rPr>
          <w:rFonts w:cs="Arial"/>
          <w:sz w:val="22"/>
          <w:szCs w:val="22"/>
        </w:rPr>
        <w:t xml:space="preserve">Tasa mensual aplicable al saldo deudor, sobre la base de 30 días, considerando para el cálculo los días del mes en curso. BNP </w:t>
      </w:r>
      <w:proofErr w:type="spellStart"/>
      <w:r w:rsidR="0007142A" w:rsidRPr="000F7F45">
        <w:rPr>
          <w:rFonts w:cs="Arial"/>
          <w:sz w:val="22"/>
          <w:szCs w:val="22"/>
        </w:rPr>
        <w:t>Paribas</w:t>
      </w:r>
      <w:proofErr w:type="spellEnd"/>
      <w:r w:rsidR="0007142A" w:rsidRPr="000F7F45">
        <w:rPr>
          <w:rFonts w:cs="Arial"/>
          <w:sz w:val="22"/>
          <w:szCs w:val="22"/>
        </w:rPr>
        <w:t xml:space="preserve"> </w:t>
      </w:r>
      <w:proofErr w:type="spellStart"/>
      <w:r w:rsidR="0007142A" w:rsidRPr="000F7F45">
        <w:rPr>
          <w:rFonts w:cs="Arial"/>
          <w:sz w:val="22"/>
          <w:szCs w:val="22"/>
        </w:rPr>
        <w:t>Cardif</w:t>
      </w:r>
      <w:proofErr w:type="spellEnd"/>
      <w:r w:rsidR="0007142A" w:rsidRPr="000F7F45">
        <w:rPr>
          <w:rFonts w:cs="Arial"/>
          <w:sz w:val="22"/>
          <w:szCs w:val="22"/>
        </w:rPr>
        <w:t xml:space="preserve"> S.A. Compañía de Seguros y Reaseguros es la compañía de Seguros que emite la Póliza en Soles N°7401210180 y la Póliza en </w:t>
      </w:r>
      <w:proofErr w:type="gramStart"/>
      <w:r w:rsidR="0007142A" w:rsidRPr="000F7F45">
        <w:rPr>
          <w:rFonts w:cs="Arial"/>
          <w:sz w:val="22"/>
          <w:szCs w:val="22"/>
        </w:rPr>
        <w:t>Dólares</w:t>
      </w:r>
      <w:proofErr w:type="gramEnd"/>
      <w:r w:rsidR="0007142A" w:rsidRPr="000F7F45">
        <w:rPr>
          <w:rFonts w:cs="Arial"/>
          <w:sz w:val="22"/>
          <w:szCs w:val="22"/>
        </w:rPr>
        <w:t xml:space="preserve"> N°7401210281. </w:t>
      </w:r>
      <w:r w:rsidR="0069549D" w:rsidRPr="000F7F45">
        <w:rPr>
          <w:sz w:val="22"/>
        </w:rPr>
        <w:t>La aceptación o rechazo de la asegurabilidad del cliente, la determinará la compañía de seguros luego de validar la evaluación médica realizada</w:t>
      </w:r>
      <w:r w:rsidR="0007142A" w:rsidRPr="000F7F45">
        <w:rPr>
          <w:rFonts w:cs="Arial"/>
          <w:sz w:val="22"/>
          <w:szCs w:val="22"/>
        </w:rPr>
        <w:t>, evaluación aplicará para clientes con un cúmulo mayor a S/585,000.00 o US$150,000.00. (Cúmulo: Suma del saldo capital de todos los créditos PYME persona jurídica de un mismo cliente vigentes a la fecha de solicitud del nuevo préstamo PYME persona jurídica, se incluye también, el monto del nuevo préstamo en la suma) Coberturas Principales: Fallecimiento Natural o Accidental e Invalidez Total y Permanente por Enfermedad o Accidente, el límite de estas coberturas será de hasta S/1’950,000.00 o US$ 500,000.00. No aplica periodo de carencia ni deducibles.</w:t>
      </w:r>
    </w:p>
    <w:p w14:paraId="3172A985" w14:textId="0A985A0A" w:rsidR="006277B2" w:rsidRPr="000F7F45" w:rsidRDefault="006277B2" w:rsidP="000F7F45">
      <w:pPr>
        <w:pStyle w:val="FootnoteText"/>
        <w:numPr>
          <w:ilvl w:val="0"/>
          <w:numId w:val="15"/>
        </w:numPr>
        <w:tabs>
          <w:tab w:val="left" w:pos="-450"/>
        </w:tabs>
        <w:ind w:left="0" w:right="-261" w:hanging="284"/>
        <w:jc w:val="both"/>
        <w:rPr>
          <w:sz w:val="22"/>
          <w:szCs w:val="22"/>
        </w:rPr>
      </w:pPr>
      <w:r w:rsidRPr="000F7F45">
        <w:rPr>
          <w:sz w:val="22"/>
          <w:szCs w:val="22"/>
        </w:rPr>
        <w:t>No aplica para el endoso de un Seguro de Vida/Desgravamen en reemplazo de la póliza comercializada por Scotiabank. Comisión aplica solo para el Seguro del Bien en caso de garantías por concepto de revisión de póliza nueva o renovación. Se aplicará el cobro fuera del crédito mediante cargo en la cuenta del cliente. Los requisitos solicitados por Scotiabank para el endoso de una póliza de Vida/Desgravamen o del Bien se encuentran publicados en la página Web de Scotiabank.</w:t>
      </w:r>
    </w:p>
    <w:p w14:paraId="16DE2D4F"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rPr>
      </w:pPr>
      <w:proofErr w:type="gramStart"/>
      <w:r w:rsidRPr="000F7F45">
        <w:rPr>
          <w:rFonts w:cs="Arial"/>
          <w:sz w:val="22"/>
          <w:szCs w:val="22"/>
        </w:rPr>
        <w:t>De acuerdo a</w:t>
      </w:r>
      <w:proofErr w:type="gramEnd"/>
      <w:r w:rsidRPr="000F7F45">
        <w:rPr>
          <w:rFonts w:cs="Arial"/>
          <w:sz w:val="22"/>
          <w:szCs w:val="22"/>
        </w:rPr>
        <w:t xml:space="preserve"> lo señalado en la solicitud y el respectivo contrato los fines del crédito son para el desarrollo de su actividad empresarial propia del objeto de su negocio.</w:t>
      </w:r>
    </w:p>
    <w:p w14:paraId="647CE8F1" w14:textId="11C2DA3F"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 xml:space="preserve">Aplica sólo para el caso de Persona Jurídica (se excluye microempresa y persona natural). Tanto para </w:t>
      </w:r>
      <w:r w:rsidR="00A56834" w:rsidRPr="000F7F45">
        <w:rPr>
          <w:rFonts w:cs="Arial"/>
          <w:sz w:val="22"/>
          <w:szCs w:val="22"/>
        </w:rPr>
        <w:t>facilidades</w:t>
      </w:r>
      <w:r w:rsidRPr="000F7F45">
        <w:rPr>
          <w:rFonts w:cs="Arial"/>
          <w:sz w:val="22"/>
          <w:szCs w:val="22"/>
        </w:rPr>
        <w:t xml:space="preserve"> en Soles y </w:t>
      </w:r>
      <w:proofErr w:type="gramStart"/>
      <w:r w:rsidRPr="000F7F45">
        <w:rPr>
          <w:rFonts w:cs="Arial"/>
          <w:sz w:val="22"/>
          <w:szCs w:val="22"/>
        </w:rPr>
        <w:t>Dólares</w:t>
      </w:r>
      <w:proofErr w:type="gramEnd"/>
    </w:p>
    <w:p w14:paraId="27015D10"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vertAlign w:val="superscript"/>
        </w:rPr>
      </w:pPr>
      <w:r w:rsidRPr="000F7F45">
        <w:rPr>
          <w:rFonts w:cs="Arial"/>
          <w:sz w:val="22"/>
          <w:szCs w:val="22"/>
        </w:rPr>
        <w:t xml:space="preserve">MAPFRE PERÚ es la compañía de seguros que emite la póliza para incendio </w:t>
      </w:r>
      <w:proofErr w:type="spellStart"/>
      <w:r w:rsidRPr="000F7F45">
        <w:rPr>
          <w:rFonts w:cs="Arial"/>
          <w:sz w:val="22"/>
          <w:szCs w:val="22"/>
        </w:rPr>
        <w:t>N°</w:t>
      </w:r>
      <w:proofErr w:type="spellEnd"/>
      <w:r w:rsidRPr="000F7F45">
        <w:rPr>
          <w:rFonts w:cs="Arial"/>
          <w:sz w:val="22"/>
          <w:szCs w:val="22"/>
        </w:rPr>
        <w:t xml:space="preserve"> 2010610100560 en soles y </w:t>
      </w:r>
      <w:proofErr w:type="spellStart"/>
      <w:r w:rsidRPr="000F7F45">
        <w:rPr>
          <w:rFonts w:cs="Arial"/>
          <w:sz w:val="22"/>
          <w:szCs w:val="22"/>
        </w:rPr>
        <w:t>N°</w:t>
      </w:r>
      <w:proofErr w:type="spellEnd"/>
      <w:r w:rsidRPr="000F7F45">
        <w:rPr>
          <w:rFonts w:cs="Arial"/>
          <w:sz w:val="22"/>
          <w:szCs w:val="22"/>
        </w:rPr>
        <w:t xml:space="preserve"> 2010610100559 en dólares, y la póliza de</w:t>
      </w:r>
      <w:r w:rsidRPr="000F7F45">
        <w:rPr>
          <w:rStyle w:val="FootnoteReference"/>
          <w:rFonts w:cs="Arial"/>
          <w:sz w:val="22"/>
          <w:szCs w:val="22"/>
        </w:rPr>
        <w:t xml:space="preserve"> </w:t>
      </w:r>
      <w:r w:rsidRPr="000F7F45">
        <w:rPr>
          <w:rFonts w:cs="Arial"/>
          <w:sz w:val="22"/>
          <w:szCs w:val="22"/>
        </w:rPr>
        <w:t>vehículos 30093 en dólares. Incluye 18% por IGV y 3% por Derechos de Emisión. Solo aplica para seguros de bien.</w:t>
      </w:r>
      <w:r w:rsidRPr="000F7F45">
        <w:rPr>
          <w:rFonts w:cs="Arial"/>
          <w:sz w:val="22"/>
          <w:szCs w:val="22"/>
          <w:vertAlign w:val="superscript"/>
        </w:rPr>
        <w:t xml:space="preserve"> </w:t>
      </w:r>
      <w:r w:rsidRPr="000F7F45">
        <w:rPr>
          <w:sz w:val="22"/>
          <w:szCs w:val="22"/>
        </w:rPr>
        <w:t>Aplica para los seguros asociados a las garantías que respaldan las obligaciones financieras</w:t>
      </w:r>
    </w:p>
    <w:p w14:paraId="7A5BFDC9"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Solo para bienes ubicados dentro de la localidad e inmuebles hasta 700 m2. Los gastos adicionales serán asumidos por el cliente.</w:t>
      </w:r>
    </w:p>
    <w:p w14:paraId="3623F318"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 xml:space="preserve">Los gastos de cobranza </w:t>
      </w:r>
      <w:proofErr w:type="spellStart"/>
      <w:r w:rsidRPr="000F7F45">
        <w:rPr>
          <w:rFonts w:cs="Arial"/>
          <w:sz w:val="22"/>
          <w:szCs w:val="22"/>
        </w:rPr>
        <w:t>extra-judicial</w:t>
      </w:r>
      <w:proofErr w:type="spellEnd"/>
      <w:r w:rsidRPr="000F7F45">
        <w:rPr>
          <w:rFonts w:cs="Arial"/>
          <w:sz w:val="22"/>
          <w:szCs w:val="22"/>
        </w:rPr>
        <w:t xml:space="preserve"> y judicial serán los vigentes en el momento del incumplimiento. Conceptos no aplicables en los casos de líneas de crédito.</w:t>
      </w:r>
    </w:p>
    <w:p w14:paraId="1C31A8ED"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Los gastos para la constitución de la garantía hipotecaria o garantía mobiliaria sobre vehículos serán cancelados por el cliente en las notarías autorizadas por el Banco.</w:t>
      </w:r>
    </w:p>
    <w:p w14:paraId="382A5155" w14:textId="77777777"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Pueden variar según tarifario de SUNARP y son pagados por el cliente en Notaría.</w:t>
      </w:r>
    </w:p>
    <w:p w14:paraId="4A7EFD6C" w14:textId="35C4BB90" w:rsidR="006277B2" w:rsidRPr="000F7F45" w:rsidRDefault="006277B2" w:rsidP="000F7F45">
      <w:pPr>
        <w:pStyle w:val="FootnoteText"/>
        <w:numPr>
          <w:ilvl w:val="0"/>
          <w:numId w:val="15"/>
        </w:numPr>
        <w:tabs>
          <w:tab w:val="left" w:pos="-450"/>
        </w:tabs>
        <w:ind w:left="0" w:right="-261" w:hanging="284"/>
        <w:jc w:val="both"/>
        <w:rPr>
          <w:rFonts w:cs="Arial"/>
          <w:sz w:val="22"/>
          <w:szCs w:val="22"/>
        </w:rPr>
      </w:pPr>
      <w:r w:rsidRPr="000F7F45">
        <w:rPr>
          <w:rFonts w:cs="Arial"/>
          <w:sz w:val="22"/>
          <w:szCs w:val="22"/>
        </w:rPr>
        <w:t>Aplica sólo en caso el cliente otorgue una garantía</w:t>
      </w:r>
      <w:r w:rsidR="00F4058F" w:rsidRPr="000F7F45">
        <w:rPr>
          <w:rFonts w:cs="Arial"/>
          <w:sz w:val="22"/>
          <w:szCs w:val="22"/>
        </w:rPr>
        <w:t xml:space="preserve"> no financiada con el presente crédito o línea</w:t>
      </w:r>
      <w:r w:rsidR="00460CCB" w:rsidRPr="000F7F45">
        <w:rPr>
          <w:rFonts w:cs="Arial"/>
          <w:sz w:val="22"/>
          <w:szCs w:val="22"/>
        </w:rPr>
        <w:t>.</w:t>
      </w:r>
    </w:p>
    <w:p w14:paraId="04CD0662" w14:textId="77777777" w:rsidR="006277B2" w:rsidRPr="000F7F45" w:rsidRDefault="006277B2" w:rsidP="000F7F45">
      <w:pPr>
        <w:pStyle w:val="FootnoteText"/>
        <w:tabs>
          <w:tab w:val="left" w:pos="-450"/>
        </w:tabs>
        <w:ind w:right="-261"/>
        <w:jc w:val="both"/>
        <w:rPr>
          <w:rFonts w:cs="Arial"/>
          <w:sz w:val="8"/>
          <w:szCs w:val="8"/>
        </w:rPr>
      </w:pPr>
    </w:p>
    <w:p w14:paraId="2E419033" w14:textId="5BC43043" w:rsidR="000013A9" w:rsidRPr="000F7F45" w:rsidRDefault="006277B2" w:rsidP="000F7F45">
      <w:pPr>
        <w:pStyle w:val="FootnoteText"/>
        <w:tabs>
          <w:tab w:val="left" w:pos="-450"/>
        </w:tabs>
        <w:ind w:right="-261"/>
        <w:jc w:val="both"/>
        <w:rPr>
          <w:rFonts w:cs="Arial"/>
          <w:sz w:val="22"/>
          <w:szCs w:val="22"/>
        </w:rPr>
      </w:pPr>
      <w:r w:rsidRPr="000F7F45">
        <w:rPr>
          <w:rFonts w:cs="Arial"/>
          <w:sz w:val="22"/>
          <w:szCs w:val="22"/>
        </w:rPr>
        <w:t xml:space="preserve">Para todas las pólizas de Desgravamen: Edad mínima para contratar el seguro: 18 años. Edad máxima de ingreso al seguro: 69 años y 364 días. Edad máxima de permanencia del afiliado al seguro: 79 años y 364 días. Las edades de ingreso y permanencia mencionadas anteriormente aplican para el Seguro de Desgravamen </w:t>
      </w:r>
      <w:bookmarkStart w:id="36" w:name="_Hlk177067789"/>
      <w:r w:rsidRPr="000F7F45">
        <w:rPr>
          <w:rFonts w:cs="Arial"/>
          <w:sz w:val="22"/>
          <w:szCs w:val="22"/>
        </w:rPr>
        <w:t xml:space="preserve">de Préstamos PYME </w:t>
      </w:r>
      <w:bookmarkEnd w:id="36"/>
      <w:r w:rsidRPr="000F7F45">
        <w:rPr>
          <w:rFonts w:cs="Arial"/>
          <w:sz w:val="22"/>
          <w:szCs w:val="22"/>
        </w:rPr>
        <w:t xml:space="preserve">Persona Natural o Jurídica y son condiciones de la compañía de seguros, no aplican para la adquisición del Préstamo PYME Persona Natural o Jurídica, ni para la permanencia del cliente con dicho producto financiero. En caso de reclamos, EL CLIENTE puede comunicarse con BNP </w:t>
      </w:r>
      <w:proofErr w:type="spellStart"/>
      <w:r w:rsidRPr="000F7F45">
        <w:rPr>
          <w:rFonts w:cs="Arial"/>
          <w:sz w:val="22"/>
          <w:szCs w:val="22"/>
        </w:rPr>
        <w:t>Paribas</w:t>
      </w:r>
      <w:proofErr w:type="spellEnd"/>
      <w:r w:rsidRPr="000F7F45">
        <w:rPr>
          <w:rFonts w:cs="Arial"/>
          <w:sz w:val="22"/>
          <w:szCs w:val="22"/>
        </w:rPr>
        <w:t xml:space="preserve"> </w:t>
      </w:r>
      <w:proofErr w:type="spellStart"/>
      <w:r w:rsidRPr="000F7F45">
        <w:rPr>
          <w:rFonts w:cs="Arial"/>
          <w:sz w:val="22"/>
          <w:szCs w:val="22"/>
        </w:rPr>
        <w:t>Cardif</w:t>
      </w:r>
      <w:proofErr w:type="spellEnd"/>
      <w:r w:rsidRPr="000F7F45">
        <w:rPr>
          <w:rFonts w:cs="Arial"/>
          <w:sz w:val="22"/>
          <w:szCs w:val="22"/>
        </w:rPr>
        <w:t xml:space="preserve"> S.A. Compañía de Seguros y Reaseguros al teléfono: 615-5718, visitar sus oficinas en Av. Canaval y </w:t>
      </w:r>
      <w:proofErr w:type="spellStart"/>
      <w:r w:rsidRPr="000F7F45">
        <w:rPr>
          <w:rFonts w:cs="Arial"/>
          <w:sz w:val="22"/>
          <w:szCs w:val="22"/>
        </w:rPr>
        <w:t>Moreyra</w:t>
      </w:r>
      <w:proofErr w:type="spellEnd"/>
      <w:r w:rsidRPr="000F7F45">
        <w:rPr>
          <w:rFonts w:cs="Arial"/>
          <w:sz w:val="22"/>
          <w:szCs w:val="22"/>
        </w:rPr>
        <w:t xml:space="preserve"> 380, piso 11, San Isidro, en el horario de atención, de lunes a viernes de 09:00 am a 06:00 pm, escribir al correo electrónico: atenciondeseguros@cardif.com.pe o en la página web: www.bnpparibascardif.com.pe. </w:t>
      </w:r>
    </w:p>
    <w:p w14:paraId="226A1C16" w14:textId="77777777" w:rsidR="000013A9" w:rsidRPr="000F7F45" w:rsidRDefault="000013A9" w:rsidP="000F7F45">
      <w:pPr>
        <w:pStyle w:val="FootnoteText"/>
        <w:tabs>
          <w:tab w:val="left" w:pos="-450"/>
        </w:tabs>
        <w:ind w:right="-261"/>
        <w:jc w:val="both"/>
        <w:rPr>
          <w:rFonts w:cs="Arial"/>
          <w:sz w:val="22"/>
          <w:szCs w:val="22"/>
        </w:rPr>
      </w:pPr>
    </w:p>
    <w:p w14:paraId="487A9187" w14:textId="2445BCD6" w:rsidR="006277B2" w:rsidRPr="000F7F45" w:rsidRDefault="006277B2" w:rsidP="000F7F45">
      <w:pPr>
        <w:pStyle w:val="FootnoteText"/>
        <w:tabs>
          <w:tab w:val="left" w:pos="-450"/>
        </w:tabs>
        <w:ind w:right="-261"/>
        <w:jc w:val="both"/>
        <w:rPr>
          <w:rFonts w:cs="Arial"/>
          <w:sz w:val="22"/>
          <w:szCs w:val="22"/>
        </w:rPr>
      </w:pPr>
      <w:r w:rsidRPr="000F7F45">
        <w:rPr>
          <w:rFonts w:cs="Arial"/>
          <w:sz w:val="22"/>
          <w:szCs w:val="22"/>
        </w:rPr>
        <w:t>Las condiciones y exclusiones del seguro se encuentran en la Solicitud-Certificado del Seguro de Desgravamen de Préstamos PYME Persona Jurídica, en www.scotiabank.com.pe y en www.bnpparibascardif.com.pe</w:t>
      </w:r>
    </w:p>
    <w:p w14:paraId="212DBD2A" w14:textId="77777777" w:rsidR="006277B2" w:rsidRPr="000F7F45" w:rsidRDefault="006277B2" w:rsidP="000F7F45">
      <w:pPr>
        <w:pStyle w:val="FootnoteText"/>
        <w:tabs>
          <w:tab w:val="left" w:pos="-450"/>
        </w:tabs>
        <w:ind w:left="-90" w:right="-261" w:hanging="180"/>
        <w:jc w:val="both"/>
        <w:rPr>
          <w:rFonts w:cs="Arial"/>
          <w:sz w:val="22"/>
          <w:szCs w:val="22"/>
        </w:rPr>
      </w:pPr>
    </w:p>
    <w:p w14:paraId="72BEB4EB" w14:textId="77777777" w:rsidR="006277B2" w:rsidRPr="000F7F45" w:rsidRDefault="006277B2" w:rsidP="000F7F45">
      <w:pPr>
        <w:ind w:right="-315"/>
        <w:jc w:val="both"/>
        <w:rPr>
          <w:rFonts w:ascii="Arial Narrow" w:hAnsi="Arial Narrow" w:cs="Arial"/>
          <w:sz w:val="22"/>
          <w:szCs w:val="22"/>
        </w:rPr>
      </w:pPr>
      <w:r w:rsidRPr="000F7F45">
        <w:rPr>
          <w:rFonts w:ascii="Arial Narrow" w:hAnsi="Arial Narrow" w:cs="Arial"/>
          <w:sz w:val="22"/>
          <w:szCs w:val="22"/>
        </w:rPr>
        <w:t>Para cancelaciones anticipadas del crédito:  Si EL CLIENTE contrató el seguro de vida, puede mantener su póliza de vida por el plazo inicialmente contratado o puede anularla y solicitar la devolución de la prima pagada por el periodo no cubierto. Si EL CLIENTE contrató el seguro de desgravamen (con o sin devolución), se efectuará la devolución de la prima pagada por el periodo no cubierto del crédito.</w:t>
      </w:r>
    </w:p>
    <w:p w14:paraId="4813DD0C" w14:textId="77777777" w:rsidR="00F53530" w:rsidRPr="000F7F45" w:rsidRDefault="00F53530" w:rsidP="000F7F45">
      <w:pPr>
        <w:ind w:right="-315"/>
        <w:jc w:val="both"/>
        <w:rPr>
          <w:rFonts w:ascii="Arial Narrow" w:hAnsi="Arial Narrow"/>
          <w:sz w:val="22"/>
        </w:rPr>
      </w:pPr>
    </w:p>
    <w:p w14:paraId="403F6F89" w14:textId="555A3F67" w:rsidR="00F53530" w:rsidRPr="000F7F45" w:rsidRDefault="00F53530" w:rsidP="000F7F45">
      <w:pPr>
        <w:ind w:right="-315"/>
        <w:jc w:val="both"/>
        <w:rPr>
          <w:rFonts w:ascii="Arial Narrow" w:hAnsi="Arial Narrow"/>
          <w:sz w:val="22"/>
          <w:szCs w:val="22"/>
        </w:rPr>
      </w:pPr>
      <w:r w:rsidRPr="000F7F45">
        <w:rPr>
          <w:rFonts w:ascii="Arial Narrow" w:hAnsi="Arial Narrow"/>
          <w:sz w:val="22"/>
          <w:szCs w:val="22"/>
        </w:rPr>
        <w:t xml:space="preserve">Los cargos que responden a solicitudes específicas realizadas por los usuarios y que se pacten en cada oportunidad pueden ser consultados en el tarifario disponible en nuestra red de agencias y página web </w:t>
      </w:r>
      <w:hyperlink r:id="rId13" w:history="1">
        <w:r w:rsidRPr="000F7F45">
          <w:rPr>
            <w:rStyle w:val="Hyperlink"/>
            <w:rFonts w:ascii="Arial Narrow" w:hAnsi="Arial Narrow"/>
            <w:sz w:val="22"/>
            <w:szCs w:val="22"/>
          </w:rPr>
          <w:t>www.scotiabank.com.pe</w:t>
        </w:r>
      </w:hyperlink>
      <w:r w:rsidRPr="000F7F45">
        <w:rPr>
          <w:rFonts w:ascii="Arial Narrow" w:hAnsi="Arial Narrow"/>
          <w:sz w:val="22"/>
          <w:szCs w:val="22"/>
        </w:rPr>
        <w:t>.</w:t>
      </w:r>
    </w:p>
    <w:p w14:paraId="6ADEC7BE" w14:textId="77777777" w:rsidR="005D2A3B" w:rsidRPr="000F7F45" w:rsidRDefault="005D2A3B" w:rsidP="000F7F45">
      <w:pPr>
        <w:ind w:right="-315"/>
        <w:jc w:val="both"/>
        <w:rPr>
          <w:rFonts w:ascii="Arial Narrow" w:hAnsi="Arial Narrow" w:cs="Arial"/>
          <w:sz w:val="22"/>
          <w:szCs w:val="22"/>
        </w:rPr>
      </w:pPr>
    </w:p>
    <w:p w14:paraId="26E62C86" w14:textId="3904D83C" w:rsidR="00AB619D" w:rsidRPr="00571FEC" w:rsidRDefault="006277B2" w:rsidP="000F7F45">
      <w:pPr>
        <w:pStyle w:val="wordsection1"/>
        <w:spacing w:before="0" w:beforeAutospacing="0" w:after="0" w:afterAutospacing="0"/>
        <w:ind w:right="-176"/>
        <w:jc w:val="both"/>
        <w:rPr>
          <w:rFonts w:ascii="Arial Narrow" w:hAnsi="Arial Narrow"/>
          <w:i/>
          <w:iCs/>
          <w:sz w:val="22"/>
          <w:szCs w:val="22"/>
        </w:rPr>
      </w:pPr>
      <w:r w:rsidRPr="000F7F45">
        <w:rPr>
          <w:rFonts w:ascii="Arial Narrow" w:hAnsi="Arial Narrow"/>
          <w:b/>
          <w:bCs/>
          <w:i/>
          <w:iCs/>
          <w:sz w:val="22"/>
          <w:szCs w:val="22"/>
        </w:rPr>
        <w:t xml:space="preserve">SCOTIABANK PERÚ S.A.A. </w:t>
      </w:r>
      <w:r w:rsidRPr="000F7F45">
        <w:rPr>
          <w:rFonts w:ascii="Arial Narrow" w:hAnsi="Arial Narrow"/>
          <w:i/>
          <w:iCs/>
          <w:sz w:val="22"/>
          <w:szCs w:val="22"/>
        </w:rPr>
        <w:t xml:space="preserve">pondrá a disposición del </w:t>
      </w:r>
      <w:r w:rsidRPr="000F7F45">
        <w:rPr>
          <w:rFonts w:ascii="Arial Narrow" w:hAnsi="Arial Narrow"/>
          <w:b/>
          <w:bCs/>
          <w:i/>
          <w:iCs/>
          <w:sz w:val="22"/>
          <w:szCs w:val="22"/>
        </w:rPr>
        <w:t xml:space="preserve">CLIENTE </w:t>
      </w:r>
      <w:r w:rsidRPr="000F7F45">
        <w:rPr>
          <w:rFonts w:ascii="Arial Narrow" w:hAnsi="Arial Narrow"/>
          <w:i/>
          <w:iCs/>
          <w:sz w:val="22"/>
          <w:szCs w:val="22"/>
        </w:rPr>
        <w:t xml:space="preserve">el Certificado de No Adeudo al día siguiente hábil de haberse efectuado la cancelación total de obligaciones. Ello podrá estar disponible en cualquier agencia y oficina a nivel nacional. Asimismo, </w:t>
      </w:r>
      <w:r w:rsidRPr="000F7F45">
        <w:rPr>
          <w:rFonts w:ascii="Arial Narrow" w:hAnsi="Arial Narrow"/>
          <w:b/>
          <w:bCs/>
          <w:i/>
          <w:iCs/>
          <w:sz w:val="22"/>
          <w:szCs w:val="22"/>
        </w:rPr>
        <w:t xml:space="preserve">EL CLIENTE </w:t>
      </w:r>
      <w:r w:rsidRPr="000F7F45">
        <w:rPr>
          <w:rFonts w:ascii="Arial Narrow" w:hAnsi="Arial Narrow"/>
          <w:i/>
          <w:iCs/>
          <w:sz w:val="22"/>
          <w:szCs w:val="22"/>
        </w:rPr>
        <w:t>pondrá solicitar la constancia de no adeudo parcial correspondiente a la cancelación individual de su Crédito, sin perjuicio de que existan otras obligaciones impagas, en las agencias y oficinas o a través de los canales que se ponga a su disposición.</w:t>
      </w:r>
    </w:p>
    <w:sectPr w:rsidR="00AB619D" w:rsidRPr="00571FEC" w:rsidSect="008845D3">
      <w:headerReference w:type="even" r:id="rId14"/>
      <w:headerReference w:type="default" r:id="rId15"/>
      <w:footerReference w:type="even" r:id="rId16"/>
      <w:footerReference w:type="default" r:id="rId17"/>
      <w:headerReference w:type="first" r:id="rId18"/>
      <w:footerReference w:type="first" r:id="rId19"/>
      <w:pgSz w:w="11906" w:h="16838" w:code="9"/>
      <w:pgMar w:top="432" w:right="566" w:bottom="288" w:left="720"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C402" w14:textId="77777777" w:rsidR="00D91FCA" w:rsidRDefault="00D91FCA" w:rsidP="00B1684E">
      <w:r>
        <w:separator/>
      </w:r>
    </w:p>
  </w:endnote>
  <w:endnote w:type="continuationSeparator" w:id="0">
    <w:p w14:paraId="757313D0" w14:textId="77777777" w:rsidR="00D91FCA" w:rsidRDefault="00D91FCA" w:rsidP="00B1684E">
      <w:r>
        <w:continuationSeparator/>
      </w:r>
    </w:p>
  </w:endnote>
  <w:endnote w:type="continuationNotice" w:id="1">
    <w:p w14:paraId="60F046D9" w14:textId="77777777" w:rsidR="00D91FCA" w:rsidRDefault="00D91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9BD5" w14:textId="77777777" w:rsidR="007311A6" w:rsidRDefault="00731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9F2E" w14:textId="79CB04A2" w:rsidR="00981C23" w:rsidRPr="00F22DBC" w:rsidRDefault="00981C23">
    <w:pPr>
      <w:pStyle w:val="Footer"/>
      <w:rPr>
        <w:rFonts w:ascii="Arial" w:hAnsi="Arial" w:cs="Arial"/>
        <w:sz w:val="18"/>
        <w:szCs w:val="18"/>
      </w:rPr>
    </w:pPr>
    <w:r w:rsidRPr="00C25B55">
      <w:rPr>
        <w:rFonts w:ascii="Arial" w:hAnsi="Arial" w:cs="Arial"/>
        <w:sz w:val="18"/>
        <w:szCs w:val="18"/>
      </w:rPr>
      <w:t>S.0028/</w:t>
    </w:r>
    <w:r w:rsidR="007311A6">
      <w:rPr>
        <w:rFonts w:ascii="Arial" w:hAnsi="Arial" w:cs="Arial"/>
        <w:sz w:val="18"/>
        <w:szCs w:val="18"/>
      </w:rPr>
      <w:t>11</w:t>
    </w:r>
    <w:r w:rsidR="00716402">
      <w:rPr>
        <w:rFonts w:ascii="Arial" w:hAnsi="Arial" w:cs="Arial"/>
        <w:sz w:val="18"/>
        <w:szCs w:val="18"/>
      </w:rPr>
      <w:t>.</w:t>
    </w:r>
    <w:r w:rsidR="00E217EE">
      <w:rPr>
        <w:rFonts w:ascii="Arial" w:hAnsi="Arial" w:cs="Arial"/>
        <w:sz w:val="18"/>
        <w:szCs w:val="18"/>
      </w:rPr>
      <w:t>202</w:t>
    </w:r>
    <w:r w:rsidR="00674093">
      <w:rPr>
        <w:rFonts w:ascii="Arial" w:hAnsi="Arial" w:cs="Arial"/>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8936" w14:textId="77777777" w:rsidR="007311A6" w:rsidRDefault="00731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8AE8" w14:textId="77777777" w:rsidR="00D91FCA" w:rsidRDefault="00D91FCA" w:rsidP="00B1684E">
      <w:r>
        <w:separator/>
      </w:r>
    </w:p>
  </w:footnote>
  <w:footnote w:type="continuationSeparator" w:id="0">
    <w:p w14:paraId="5A8CF7B5" w14:textId="77777777" w:rsidR="00D91FCA" w:rsidRDefault="00D91FCA" w:rsidP="00B1684E">
      <w:r>
        <w:continuationSeparator/>
      </w:r>
    </w:p>
  </w:footnote>
  <w:footnote w:type="continuationNotice" w:id="1">
    <w:p w14:paraId="5F4B52FD" w14:textId="77777777" w:rsidR="00D91FCA" w:rsidRDefault="00D91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3168D" w14:textId="77777777" w:rsidR="007311A6" w:rsidRDefault="007311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1CD6" w14:textId="7DE2E154" w:rsidR="00981C23" w:rsidRDefault="00981C23" w:rsidP="00B50303">
    <w:pPr>
      <w:pStyle w:val="Header"/>
      <w:ind w:hanging="360"/>
    </w:pPr>
    <w:r w:rsidRPr="0063071F">
      <w:rPr>
        <w:noProof/>
      </w:rPr>
      <w:drawing>
        <wp:inline distT="0" distB="0" distL="0" distR="0" wp14:anchorId="15DD0069" wp14:editId="001D1E14">
          <wp:extent cx="1296062" cy="374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708" cy="37581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3497" w14:textId="77777777" w:rsidR="007311A6" w:rsidRDefault="00731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54B"/>
    <w:multiLevelType w:val="hybridMultilevel"/>
    <w:tmpl w:val="895C08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C036F12"/>
    <w:multiLevelType w:val="hybridMultilevel"/>
    <w:tmpl w:val="B61026CA"/>
    <w:lvl w:ilvl="0" w:tplc="27E49E6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1201FF4"/>
    <w:multiLevelType w:val="hybridMultilevel"/>
    <w:tmpl w:val="AC7A37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9977C5C"/>
    <w:multiLevelType w:val="singleLevel"/>
    <w:tmpl w:val="769A5F7A"/>
    <w:lvl w:ilvl="0">
      <w:start w:val="1"/>
      <w:numFmt w:val="lowerLetter"/>
      <w:lvlText w:val="%1."/>
      <w:lvlJc w:val="left"/>
      <w:pPr>
        <w:tabs>
          <w:tab w:val="num" w:pos="435"/>
        </w:tabs>
        <w:ind w:left="435" w:hanging="435"/>
      </w:pPr>
      <w:rPr>
        <w:rFonts w:hint="default"/>
      </w:rPr>
    </w:lvl>
  </w:abstractNum>
  <w:abstractNum w:abstractNumId="4" w15:restartNumberingAfterBreak="0">
    <w:nsid w:val="4DB55167"/>
    <w:multiLevelType w:val="hybridMultilevel"/>
    <w:tmpl w:val="454CE8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48D6CBD"/>
    <w:multiLevelType w:val="hybridMultilevel"/>
    <w:tmpl w:val="E18C5332"/>
    <w:lvl w:ilvl="0" w:tplc="40602EC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C3D63DA"/>
    <w:multiLevelType w:val="singleLevel"/>
    <w:tmpl w:val="280A001B"/>
    <w:lvl w:ilvl="0">
      <w:start w:val="1"/>
      <w:numFmt w:val="lowerRoman"/>
      <w:lvlText w:val="%1."/>
      <w:lvlJc w:val="right"/>
      <w:pPr>
        <w:ind w:left="360" w:hanging="360"/>
      </w:pPr>
    </w:lvl>
  </w:abstractNum>
  <w:abstractNum w:abstractNumId="7" w15:restartNumberingAfterBreak="0">
    <w:nsid w:val="5C585588"/>
    <w:multiLevelType w:val="hybridMultilevel"/>
    <w:tmpl w:val="0B9840C2"/>
    <w:lvl w:ilvl="0" w:tplc="5296AAEE">
      <w:start w:val="1"/>
      <w:numFmt w:val="decimal"/>
      <w:lvlText w:val="%1"/>
      <w:lvlJc w:val="left"/>
      <w:pPr>
        <w:ind w:left="450" w:hanging="360"/>
      </w:pPr>
      <w:rPr>
        <w:rFonts w:cs="Times New Roman" w:hint="default"/>
        <w:vertAlign w:val="superscript"/>
      </w:rPr>
    </w:lvl>
    <w:lvl w:ilvl="1" w:tplc="080A0019" w:tentative="1">
      <w:start w:val="1"/>
      <w:numFmt w:val="lowerLetter"/>
      <w:lvlText w:val="%2."/>
      <w:lvlJc w:val="left"/>
      <w:pPr>
        <w:ind w:left="1170" w:hanging="360"/>
      </w:pPr>
    </w:lvl>
    <w:lvl w:ilvl="2" w:tplc="080A001B" w:tentative="1">
      <w:start w:val="1"/>
      <w:numFmt w:val="lowerRoman"/>
      <w:lvlText w:val="%3."/>
      <w:lvlJc w:val="right"/>
      <w:pPr>
        <w:ind w:left="1890" w:hanging="180"/>
      </w:pPr>
    </w:lvl>
    <w:lvl w:ilvl="3" w:tplc="080A000F" w:tentative="1">
      <w:start w:val="1"/>
      <w:numFmt w:val="decimal"/>
      <w:lvlText w:val="%4."/>
      <w:lvlJc w:val="left"/>
      <w:pPr>
        <w:ind w:left="2610" w:hanging="360"/>
      </w:pPr>
    </w:lvl>
    <w:lvl w:ilvl="4" w:tplc="080A0019" w:tentative="1">
      <w:start w:val="1"/>
      <w:numFmt w:val="lowerLetter"/>
      <w:lvlText w:val="%5."/>
      <w:lvlJc w:val="left"/>
      <w:pPr>
        <w:ind w:left="3330" w:hanging="360"/>
      </w:pPr>
    </w:lvl>
    <w:lvl w:ilvl="5" w:tplc="080A001B" w:tentative="1">
      <w:start w:val="1"/>
      <w:numFmt w:val="lowerRoman"/>
      <w:lvlText w:val="%6."/>
      <w:lvlJc w:val="right"/>
      <w:pPr>
        <w:ind w:left="4050" w:hanging="180"/>
      </w:pPr>
    </w:lvl>
    <w:lvl w:ilvl="6" w:tplc="080A000F" w:tentative="1">
      <w:start w:val="1"/>
      <w:numFmt w:val="decimal"/>
      <w:lvlText w:val="%7."/>
      <w:lvlJc w:val="left"/>
      <w:pPr>
        <w:ind w:left="4770" w:hanging="360"/>
      </w:pPr>
    </w:lvl>
    <w:lvl w:ilvl="7" w:tplc="080A0019" w:tentative="1">
      <w:start w:val="1"/>
      <w:numFmt w:val="lowerLetter"/>
      <w:lvlText w:val="%8."/>
      <w:lvlJc w:val="left"/>
      <w:pPr>
        <w:ind w:left="5490" w:hanging="360"/>
      </w:pPr>
    </w:lvl>
    <w:lvl w:ilvl="8" w:tplc="080A001B" w:tentative="1">
      <w:start w:val="1"/>
      <w:numFmt w:val="lowerRoman"/>
      <w:lvlText w:val="%9."/>
      <w:lvlJc w:val="right"/>
      <w:pPr>
        <w:ind w:left="6210" w:hanging="180"/>
      </w:pPr>
    </w:lvl>
  </w:abstractNum>
  <w:abstractNum w:abstractNumId="8" w15:restartNumberingAfterBreak="0">
    <w:nsid w:val="60FE4CB6"/>
    <w:multiLevelType w:val="hybridMultilevel"/>
    <w:tmpl w:val="2E8AC274"/>
    <w:lvl w:ilvl="0" w:tplc="280A0001">
      <w:start w:val="1"/>
      <w:numFmt w:val="bullet"/>
      <w:lvlText w:val=""/>
      <w:lvlJc w:val="left"/>
      <w:pPr>
        <w:ind w:left="578" w:hanging="360"/>
      </w:pPr>
      <w:rPr>
        <w:rFonts w:ascii="Symbol" w:hAnsi="Symbol"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9" w15:restartNumberingAfterBreak="0">
    <w:nsid w:val="650663E6"/>
    <w:multiLevelType w:val="hybridMultilevel"/>
    <w:tmpl w:val="603C65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2F6AEF"/>
    <w:multiLevelType w:val="hybridMultilevel"/>
    <w:tmpl w:val="0B9840C2"/>
    <w:lvl w:ilvl="0" w:tplc="FFFFFFFF">
      <w:start w:val="1"/>
      <w:numFmt w:val="decimal"/>
      <w:lvlText w:val="%1"/>
      <w:lvlJc w:val="left"/>
      <w:pPr>
        <w:ind w:left="360" w:hanging="360"/>
      </w:pPr>
      <w:rPr>
        <w:rFonts w:cs="Times New Roman" w:hint="default"/>
        <w:vertAlign w:val="superscrip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D9656EB"/>
    <w:multiLevelType w:val="hybridMultilevel"/>
    <w:tmpl w:val="52F88CC0"/>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714F2764"/>
    <w:multiLevelType w:val="hybridMultilevel"/>
    <w:tmpl w:val="D99486A2"/>
    <w:lvl w:ilvl="0" w:tplc="68526884">
      <w:start w:val="1"/>
      <w:numFmt w:val="decimal"/>
      <w:lvlText w:val="(%1)"/>
      <w:lvlJc w:val="left"/>
      <w:pPr>
        <w:ind w:left="4552" w:hanging="360"/>
      </w:pPr>
      <w:rPr>
        <w:rFonts w:hint="default"/>
        <w:vertAlign w:val="superscript"/>
      </w:rPr>
    </w:lvl>
    <w:lvl w:ilvl="1" w:tplc="280A0019" w:tentative="1">
      <w:start w:val="1"/>
      <w:numFmt w:val="lowerLetter"/>
      <w:lvlText w:val="%2."/>
      <w:lvlJc w:val="left"/>
      <w:pPr>
        <w:ind w:left="5272" w:hanging="360"/>
      </w:pPr>
    </w:lvl>
    <w:lvl w:ilvl="2" w:tplc="280A001B" w:tentative="1">
      <w:start w:val="1"/>
      <w:numFmt w:val="lowerRoman"/>
      <w:lvlText w:val="%3."/>
      <w:lvlJc w:val="right"/>
      <w:pPr>
        <w:ind w:left="5992" w:hanging="180"/>
      </w:pPr>
    </w:lvl>
    <w:lvl w:ilvl="3" w:tplc="280A000F" w:tentative="1">
      <w:start w:val="1"/>
      <w:numFmt w:val="decimal"/>
      <w:lvlText w:val="%4."/>
      <w:lvlJc w:val="left"/>
      <w:pPr>
        <w:ind w:left="6712" w:hanging="360"/>
      </w:pPr>
    </w:lvl>
    <w:lvl w:ilvl="4" w:tplc="280A0019" w:tentative="1">
      <w:start w:val="1"/>
      <w:numFmt w:val="lowerLetter"/>
      <w:lvlText w:val="%5."/>
      <w:lvlJc w:val="left"/>
      <w:pPr>
        <w:ind w:left="7432" w:hanging="360"/>
      </w:pPr>
    </w:lvl>
    <w:lvl w:ilvl="5" w:tplc="280A001B" w:tentative="1">
      <w:start w:val="1"/>
      <w:numFmt w:val="lowerRoman"/>
      <w:lvlText w:val="%6."/>
      <w:lvlJc w:val="right"/>
      <w:pPr>
        <w:ind w:left="8152" w:hanging="180"/>
      </w:pPr>
    </w:lvl>
    <w:lvl w:ilvl="6" w:tplc="280A000F" w:tentative="1">
      <w:start w:val="1"/>
      <w:numFmt w:val="decimal"/>
      <w:lvlText w:val="%7."/>
      <w:lvlJc w:val="left"/>
      <w:pPr>
        <w:ind w:left="8872" w:hanging="360"/>
      </w:pPr>
    </w:lvl>
    <w:lvl w:ilvl="7" w:tplc="280A0019" w:tentative="1">
      <w:start w:val="1"/>
      <w:numFmt w:val="lowerLetter"/>
      <w:lvlText w:val="%8."/>
      <w:lvlJc w:val="left"/>
      <w:pPr>
        <w:ind w:left="9592" w:hanging="360"/>
      </w:pPr>
    </w:lvl>
    <w:lvl w:ilvl="8" w:tplc="280A001B" w:tentative="1">
      <w:start w:val="1"/>
      <w:numFmt w:val="lowerRoman"/>
      <w:lvlText w:val="%9."/>
      <w:lvlJc w:val="right"/>
      <w:pPr>
        <w:ind w:left="10312" w:hanging="180"/>
      </w:pPr>
    </w:lvl>
  </w:abstractNum>
  <w:abstractNum w:abstractNumId="13" w15:restartNumberingAfterBreak="0">
    <w:nsid w:val="7723501F"/>
    <w:multiLevelType w:val="hybridMultilevel"/>
    <w:tmpl w:val="04C2C058"/>
    <w:lvl w:ilvl="0" w:tplc="0C0A0017">
      <w:start w:val="1"/>
      <w:numFmt w:val="lowerLetter"/>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779261D2"/>
    <w:multiLevelType w:val="hybridMultilevel"/>
    <w:tmpl w:val="89B4497C"/>
    <w:lvl w:ilvl="0" w:tplc="9392AD8E">
      <w:start w:val="8"/>
      <w:numFmt w:val="decimal"/>
      <w:lvlText w:val="%1"/>
      <w:lvlJc w:val="left"/>
      <w:pPr>
        <w:ind w:left="360" w:hanging="360"/>
      </w:pPr>
      <w:rPr>
        <w:rFonts w:cs="Arial" w:hint="default"/>
        <w:vertAlign w:val="superscrip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780D5290"/>
    <w:multiLevelType w:val="hybridMultilevel"/>
    <w:tmpl w:val="4030C7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7B6777F5"/>
    <w:multiLevelType w:val="hybridMultilevel"/>
    <w:tmpl w:val="69AE95B2"/>
    <w:lvl w:ilvl="0" w:tplc="68526884">
      <w:start w:val="1"/>
      <w:numFmt w:val="decimal"/>
      <w:lvlText w:val="(%1)"/>
      <w:lvlJc w:val="left"/>
      <w:pPr>
        <w:ind w:left="360" w:hanging="360"/>
      </w:pPr>
      <w:rPr>
        <w:rFonts w:hint="default"/>
        <w:vertAlign w:val="superscrip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7B8851CB"/>
    <w:multiLevelType w:val="hybridMultilevel"/>
    <w:tmpl w:val="4B3A5C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885288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510188">
    <w:abstractNumId w:val="1"/>
  </w:num>
  <w:num w:numId="3" w16cid:durableId="973680798">
    <w:abstractNumId w:val="15"/>
  </w:num>
  <w:num w:numId="4" w16cid:durableId="1695034391">
    <w:abstractNumId w:val="8"/>
  </w:num>
  <w:num w:numId="5" w16cid:durableId="1976790283">
    <w:abstractNumId w:val="5"/>
  </w:num>
  <w:num w:numId="6" w16cid:durableId="1074011040">
    <w:abstractNumId w:val="6"/>
  </w:num>
  <w:num w:numId="7" w16cid:durableId="1657680914">
    <w:abstractNumId w:val="9"/>
  </w:num>
  <w:num w:numId="8" w16cid:durableId="1360351952">
    <w:abstractNumId w:val="11"/>
  </w:num>
  <w:num w:numId="9" w16cid:durableId="1863086935">
    <w:abstractNumId w:val="0"/>
  </w:num>
  <w:num w:numId="10" w16cid:durableId="821509702">
    <w:abstractNumId w:val="7"/>
  </w:num>
  <w:num w:numId="11" w16cid:durableId="826433688">
    <w:abstractNumId w:val="14"/>
  </w:num>
  <w:num w:numId="12" w16cid:durableId="2142141952">
    <w:abstractNumId w:val="16"/>
  </w:num>
  <w:num w:numId="13" w16cid:durableId="221720646">
    <w:abstractNumId w:val="3"/>
  </w:num>
  <w:num w:numId="14" w16cid:durableId="1131360630">
    <w:abstractNumId w:val="12"/>
  </w:num>
  <w:num w:numId="15" w16cid:durableId="419330721">
    <w:abstractNumId w:val="10"/>
  </w:num>
  <w:num w:numId="16" w16cid:durableId="943072804">
    <w:abstractNumId w:val="2"/>
  </w:num>
  <w:num w:numId="17" w16cid:durableId="2133598728">
    <w:abstractNumId w:val="4"/>
  </w:num>
  <w:num w:numId="18" w16cid:durableId="11522092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5m3qHoY8mDeJEiRGXJC52e2V0Jqbqy/3hLKSGaLBV9+Jfpi+QZ35jzvMkNy/FOo0UaBshIKsjAb9JqUd2l3v2g==" w:salt="4lI6OAIqVawpx5Xh78vvG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08"/>
    <w:rsid w:val="000013A9"/>
    <w:rsid w:val="00005BBD"/>
    <w:rsid w:val="0001145F"/>
    <w:rsid w:val="00011462"/>
    <w:rsid w:val="000155D3"/>
    <w:rsid w:val="00016437"/>
    <w:rsid w:val="00021A30"/>
    <w:rsid w:val="00022170"/>
    <w:rsid w:val="0002610D"/>
    <w:rsid w:val="000279E7"/>
    <w:rsid w:val="00031A0E"/>
    <w:rsid w:val="00035E99"/>
    <w:rsid w:val="00036769"/>
    <w:rsid w:val="0004450A"/>
    <w:rsid w:val="0005543D"/>
    <w:rsid w:val="000571D5"/>
    <w:rsid w:val="00057820"/>
    <w:rsid w:val="00057854"/>
    <w:rsid w:val="00057B7C"/>
    <w:rsid w:val="00062EE8"/>
    <w:rsid w:val="0007142A"/>
    <w:rsid w:val="0007150F"/>
    <w:rsid w:val="0007272D"/>
    <w:rsid w:val="00074766"/>
    <w:rsid w:val="00076097"/>
    <w:rsid w:val="000773B7"/>
    <w:rsid w:val="0008015A"/>
    <w:rsid w:val="0008214C"/>
    <w:rsid w:val="00082C50"/>
    <w:rsid w:val="00082E98"/>
    <w:rsid w:val="00085313"/>
    <w:rsid w:val="000860CF"/>
    <w:rsid w:val="00091096"/>
    <w:rsid w:val="00091FE1"/>
    <w:rsid w:val="000A0A7D"/>
    <w:rsid w:val="000A136E"/>
    <w:rsid w:val="000A3BC6"/>
    <w:rsid w:val="000B02FF"/>
    <w:rsid w:val="000B11A9"/>
    <w:rsid w:val="000B251E"/>
    <w:rsid w:val="000B3269"/>
    <w:rsid w:val="000B32F4"/>
    <w:rsid w:val="000B4403"/>
    <w:rsid w:val="000B505A"/>
    <w:rsid w:val="000B7A19"/>
    <w:rsid w:val="000C2CBE"/>
    <w:rsid w:val="000D3A8C"/>
    <w:rsid w:val="000D4611"/>
    <w:rsid w:val="000D49A2"/>
    <w:rsid w:val="000D73D3"/>
    <w:rsid w:val="000E04A9"/>
    <w:rsid w:val="000E315B"/>
    <w:rsid w:val="000F0D5E"/>
    <w:rsid w:val="000F1926"/>
    <w:rsid w:val="000F2988"/>
    <w:rsid w:val="000F62B7"/>
    <w:rsid w:val="000F641E"/>
    <w:rsid w:val="000F7F45"/>
    <w:rsid w:val="00100A4E"/>
    <w:rsid w:val="00100B2B"/>
    <w:rsid w:val="0010125C"/>
    <w:rsid w:val="00102E32"/>
    <w:rsid w:val="00104A3C"/>
    <w:rsid w:val="00105221"/>
    <w:rsid w:val="00106D25"/>
    <w:rsid w:val="00115C08"/>
    <w:rsid w:val="0011633F"/>
    <w:rsid w:val="00116650"/>
    <w:rsid w:val="00120D8B"/>
    <w:rsid w:val="0013015E"/>
    <w:rsid w:val="00131B12"/>
    <w:rsid w:val="00134A1C"/>
    <w:rsid w:val="00136BAA"/>
    <w:rsid w:val="00137EEB"/>
    <w:rsid w:val="001427ED"/>
    <w:rsid w:val="001429D3"/>
    <w:rsid w:val="00164481"/>
    <w:rsid w:val="001676D7"/>
    <w:rsid w:val="00170FDA"/>
    <w:rsid w:val="00171DAD"/>
    <w:rsid w:val="001762DB"/>
    <w:rsid w:val="00176374"/>
    <w:rsid w:val="0018280C"/>
    <w:rsid w:val="00183B6B"/>
    <w:rsid w:val="00185D41"/>
    <w:rsid w:val="00193A3B"/>
    <w:rsid w:val="001A0877"/>
    <w:rsid w:val="001A12DD"/>
    <w:rsid w:val="001A69C2"/>
    <w:rsid w:val="001B0392"/>
    <w:rsid w:val="001B77B6"/>
    <w:rsid w:val="001C0754"/>
    <w:rsid w:val="001C57FD"/>
    <w:rsid w:val="001C695F"/>
    <w:rsid w:val="001C6B29"/>
    <w:rsid w:val="001D23FB"/>
    <w:rsid w:val="001E2B2E"/>
    <w:rsid w:val="001E3379"/>
    <w:rsid w:val="001F0F9C"/>
    <w:rsid w:val="001F2037"/>
    <w:rsid w:val="00201701"/>
    <w:rsid w:val="00210B03"/>
    <w:rsid w:val="00210FAE"/>
    <w:rsid w:val="00216C10"/>
    <w:rsid w:val="00220BB9"/>
    <w:rsid w:val="00220BEC"/>
    <w:rsid w:val="002223B8"/>
    <w:rsid w:val="00224C2B"/>
    <w:rsid w:val="00226911"/>
    <w:rsid w:val="002274FD"/>
    <w:rsid w:val="002303BE"/>
    <w:rsid w:val="00230A72"/>
    <w:rsid w:val="00237DB2"/>
    <w:rsid w:val="00241FBC"/>
    <w:rsid w:val="00242698"/>
    <w:rsid w:val="00244D1C"/>
    <w:rsid w:val="00246D56"/>
    <w:rsid w:val="00254756"/>
    <w:rsid w:val="00254A68"/>
    <w:rsid w:val="00256641"/>
    <w:rsid w:val="002607D4"/>
    <w:rsid w:val="002641CA"/>
    <w:rsid w:val="00264423"/>
    <w:rsid w:val="00265333"/>
    <w:rsid w:val="00266EAE"/>
    <w:rsid w:val="00273C52"/>
    <w:rsid w:val="00277DAD"/>
    <w:rsid w:val="00284FB4"/>
    <w:rsid w:val="00286CA4"/>
    <w:rsid w:val="00293D4C"/>
    <w:rsid w:val="0029791A"/>
    <w:rsid w:val="002A094D"/>
    <w:rsid w:val="002A0A13"/>
    <w:rsid w:val="002A342D"/>
    <w:rsid w:val="002A6E4D"/>
    <w:rsid w:val="002A741F"/>
    <w:rsid w:val="002B18AC"/>
    <w:rsid w:val="002B216D"/>
    <w:rsid w:val="002B52AA"/>
    <w:rsid w:val="002D050F"/>
    <w:rsid w:val="002D5D2F"/>
    <w:rsid w:val="002D6895"/>
    <w:rsid w:val="002E01C6"/>
    <w:rsid w:val="002E01D4"/>
    <w:rsid w:val="002E01F4"/>
    <w:rsid w:val="002E2293"/>
    <w:rsid w:val="002F018C"/>
    <w:rsid w:val="002F149C"/>
    <w:rsid w:val="002F167F"/>
    <w:rsid w:val="002F2A0B"/>
    <w:rsid w:val="002F2EF1"/>
    <w:rsid w:val="002F5B7B"/>
    <w:rsid w:val="00300BE7"/>
    <w:rsid w:val="00301900"/>
    <w:rsid w:val="003066C3"/>
    <w:rsid w:val="00310540"/>
    <w:rsid w:val="00313D54"/>
    <w:rsid w:val="0031422A"/>
    <w:rsid w:val="00320786"/>
    <w:rsid w:val="00326604"/>
    <w:rsid w:val="00331137"/>
    <w:rsid w:val="003349AB"/>
    <w:rsid w:val="00336B49"/>
    <w:rsid w:val="00340FA8"/>
    <w:rsid w:val="00343D31"/>
    <w:rsid w:val="0034551B"/>
    <w:rsid w:val="0035094A"/>
    <w:rsid w:val="00350B27"/>
    <w:rsid w:val="00360ECB"/>
    <w:rsid w:val="00364EA1"/>
    <w:rsid w:val="0037139B"/>
    <w:rsid w:val="0037178E"/>
    <w:rsid w:val="0037345B"/>
    <w:rsid w:val="00373E1C"/>
    <w:rsid w:val="003809B2"/>
    <w:rsid w:val="00380BCC"/>
    <w:rsid w:val="00386B99"/>
    <w:rsid w:val="003930C8"/>
    <w:rsid w:val="0039511E"/>
    <w:rsid w:val="003964B2"/>
    <w:rsid w:val="003B1385"/>
    <w:rsid w:val="003B2210"/>
    <w:rsid w:val="003B3C6A"/>
    <w:rsid w:val="003C08C7"/>
    <w:rsid w:val="003C09D4"/>
    <w:rsid w:val="003D1E4B"/>
    <w:rsid w:val="003D201A"/>
    <w:rsid w:val="003D2EF2"/>
    <w:rsid w:val="003D3D1C"/>
    <w:rsid w:val="003D4C33"/>
    <w:rsid w:val="003D5356"/>
    <w:rsid w:val="003D5767"/>
    <w:rsid w:val="003D5A9C"/>
    <w:rsid w:val="003D5AEE"/>
    <w:rsid w:val="003E0D20"/>
    <w:rsid w:val="003E1B26"/>
    <w:rsid w:val="003E279F"/>
    <w:rsid w:val="003E3371"/>
    <w:rsid w:val="003E43C1"/>
    <w:rsid w:val="003E6953"/>
    <w:rsid w:val="003E69DE"/>
    <w:rsid w:val="003E7932"/>
    <w:rsid w:val="003E7FE0"/>
    <w:rsid w:val="003F0326"/>
    <w:rsid w:val="003F0D67"/>
    <w:rsid w:val="003F1278"/>
    <w:rsid w:val="003F2866"/>
    <w:rsid w:val="003F63B5"/>
    <w:rsid w:val="003F7823"/>
    <w:rsid w:val="003F7BE9"/>
    <w:rsid w:val="003F7C27"/>
    <w:rsid w:val="00400625"/>
    <w:rsid w:val="00406E68"/>
    <w:rsid w:val="004102ED"/>
    <w:rsid w:val="00412A3C"/>
    <w:rsid w:val="00412C9F"/>
    <w:rsid w:val="00414AF8"/>
    <w:rsid w:val="004201E1"/>
    <w:rsid w:val="00422229"/>
    <w:rsid w:val="00422D76"/>
    <w:rsid w:val="00423612"/>
    <w:rsid w:val="00425D85"/>
    <w:rsid w:val="00431F71"/>
    <w:rsid w:val="00432B2B"/>
    <w:rsid w:val="00440DDE"/>
    <w:rsid w:val="00447F3B"/>
    <w:rsid w:val="00452B8A"/>
    <w:rsid w:val="00453979"/>
    <w:rsid w:val="0045448B"/>
    <w:rsid w:val="004544E2"/>
    <w:rsid w:val="00454A07"/>
    <w:rsid w:val="00455A79"/>
    <w:rsid w:val="00455AA0"/>
    <w:rsid w:val="00460CCB"/>
    <w:rsid w:val="0046229E"/>
    <w:rsid w:val="0046238C"/>
    <w:rsid w:val="00462EB1"/>
    <w:rsid w:val="00463E42"/>
    <w:rsid w:val="00463E4D"/>
    <w:rsid w:val="00474828"/>
    <w:rsid w:val="004760FF"/>
    <w:rsid w:val="00480874"/>
    <w:rsid w:val="0048221D"/>
    <w:rsid w:val="00495C93"/>
    <w:rsid w:val="004963BA"/>
    <w:rsid w:val="0049758B"/>
    <w:rsid w:val="004A0742"/>
    <w:rsid w:val="004A32D5"/>
    <w:rsid w:val="004A3E1F"/>
    <w:rsid w:val="004A49E2"/>
    <w:rsid w:val="004A6330"/>
    <w:rsid w:val="004B2530"/>
    <w:rsid w:val="004B4624"/>
    <w:rsid w:val="004B6851"/>
    <w:rsid w:val="004B6FEB"/>
    <w:rsid w:val="004C357E"/>
    <w:rsid w:val="004C55D2"/>
    <w:rsid w:val="004C6CB7"/>
    <w:rsid w:val="004D0A73"/>
    <w:rsid w:val="004D133B"/>
    <w:rsid w:val="004D1610"/>
    <w:rsid w:val="004D434E"/>
    <w:rsid w:val="004E005F"/>
    <w:rsid w:val="004E1053"/>
    <w:rsid w:val="004E16B5"/>
    <w:rsid w:val="004E31DA"/>
    <w:rsid w:val="004E36A7"/>
    <w:rsid w:val="004E5D26"/>
    <w:rsid w:val="004F0AF2"/>
    <w:rsid w:val="004F491D"/>
    <w:rsid w:val="004F748E"/>
    <w:rsid w:val="00502650"/>
    <w:rsid w:val="00504498"/>
    <w:rsid w:val="00504774"/>
    <w:rsid w:val="00510817"/>
    <w:rsid w:val="0051382C"/>
    <w:rsid w:val="00524B58"/>
    <w:rsid w:val="005258C9"/>
    <w:rsid w:val="00530296"/>
    <w:rsid w:val="005312A8"/>
    <w:rsid w:val="00535413"/>
    <w:rsid w:val="0053680E"/>
    <w:rsid w:val="00544CC9"/>
    <w:rsid w:val="00547093"/>
    <w:rsid w:val="00556EC7"/>
    <w:rsid w:val="00557125"/>
    <w:rsid w:val="0056104E"/>
    <w:rsid w:val="00563BD9"/>
    <w:rsid w:val="00563C00"/>
    <w:rsid w:val="00564985"/>
    <w:rsid w:val="005708C1"/>
    <w:rsid w:val="00570D8C"/>
    <w:rsid w:val="005714CA"/>
    <w:rsid w:val="00571F9A"/>
    <w:rsid w:val="00571FEC"/>
    <w:rsid w:val="005738F6"/>
    <w:rsid w:val="00574B84"/>
    <w:rsid w:val="00575AAF"/>
    <w:rsid w:val="00580961"/>
    <w:rsid w:val="005827A6"/>
    <w:rsid w:val="0058339F"/>
    <w:rsid w:val="005A7AC4"/>
    <w:rsid w:val="005B56DA"/>
    <w:rsid w:val="005D2A3B"/>
    <w:rsid w:val="005D7074"/>
    <w:rsid w:val="005E120E"/>
    <w:rsid w:val="005E1A74"/>
    <w:rsid w:val="005E4A0C"/>
    <w:rsid w:val="005E4A15"/>
    <w:rsid w:val="005E6F34"/>
    <w:rsid w:val="005F4018"/>
    <w:rsid w:val="005F7009"/>
    <w:rsid w:val="00600723"/>
    <w:rsid w:val="006028C7"/>
    <w:rsid w:val="00605E37"/>
    <w:rsid w:val="00612C8D"/>
    <w:rsid w:val="0061641A"/>
    <w:rsid w:val="00617398"/>
    <w:rsid w:val="0062224E"/>
    <w:rsid w:val="00623F5B"/>
    <w:rsid w:val="006260E3"/>
    <w:rsid w:val="006277B2"/>
    <w:rsid w:val="00630F78"/>
    <w:rsid w:val="00631ABA"/>
    <w:rsid w:val="00640E8C"/>
    <w:rsid w:val="00641629"/>
    <w:rsid w:val="00642F05"/>
    <w:rsid w:val="00647294"/>
    <w:rsid w:val="00652F80"/>
    <w:rsid w:val="006531E2"/>
    <w:rsid w:val="006549F4"/>
    <w:rsid w:val="00654CAA"/>
    <w:rsid w:val="006604E6"/>
    <w:rsid w:val="00660A66"/>
    <w:rsid w:val="00661C72"/>
    <w:rsid w:val="0066303E"/>
    <w:rsid w:val="006650E4"/>
    <w:rsid w:val="00667775"/>
    <w:rsid w:val="006716D2"/>
    <w:rsid w:val="00674093"/>
    <w:rsid w:val="0067441C"/>
    <w:rsid w:val="00674ED9"/>
    <w:rsid w:val="00681716"/>
    <w:rsid w:val="006847E4"/>
    <w:rsid w:val="0068535D"/>
    <w:rsid w:val="00685BDE"/>
    <w:rsid w:val="00690877"/>
    <w:rsid w:val="0069388A"/>
    <w:rsid w:val="0069482A"/>
    <w:rsid w:val="0069549D"/>
    <w:rsid w:val="00696013"/>
    <w:rsid w:val="006A0E91"/>
    <w:rsid w:val="006A6DAC"/>
    <w:rsid w:val="006A7FCE"/>
    <w:rsid w:val="006B2877"/>
    <w:rsid w:val="006B2ADA"/>
    <w:rsid w:val="006B4404"/>
    <w:rsid w:val="006B50D8"/>
    <w:rsid w:val="006B633E"/>
    <w:rsid w:val="006C67E2"/>
    <w:rsid w:val="006D018F"/>
    <w:rsid w:val="006D3003"/>
    <w:rsid w:val="006E1844"/>
    <w:rsid w:val="006F50EC"/>
    <w:rsid w:val="006F5362"/>
    <w:rsid w:val="00700194"/>
    <w:rsid w:val="00701639"/>
    <w:rsid w:val="0070234D"/>
    <w:rsid w:val="0070390C"/>
    <w:rsid w:val="00703D9D"/>
    <w:rsid w:val="00706CC9"/>
    <w:rsid w:val="0071486F"/>
    <w:rsid w:val="00716402"/>
    <w:rsid w:val="0072118D"/>
    <w:rsid w:val="0072180F"/>
    <w:rsid w:val="007237E6"/>
    <w:rsid w:val="00724F26"/>
    <w:rsid w:val="007311A6"/>
    <w:rsid w:val="007314E7"/>
    <w:rsid w:val="00750EBA"/>
    <w:rsid w:val="0076092B"/>
    <w:rsid w:val="00762408"/>
    <w:rsid w:val="00763138"/>
    <w:rsid w:val="00767611"/>
    <w:rsid w:val="007757D8"/>
    <w:rsid w:val="00776AFC"/>
    <w:rsid w:val="00776B4F"/>
    <w:rsid w:val="0078545E"/>
    <w:rsid w:val="00785F7C"/>
    <w:rsid w:val="00790263"/>
    <w:rsid w:val="0079150D"/>
    <w:rsid w:val="00791846"/>
    <w:rsid w:val="007939A3"/>
    <w:rsid w:val="00794210"/>
    <w:rsid w:val="007945A9"/>
    <w:rsid w:val="00794ECA"/>
    <w:rsid w:val="00796156"/>
    <w:rsid w:val="007A4B1B"/>
    <w:rsid w:val="007A50FF"/>
    <w:rsid w:val="007A5D82"/>
    <w:rsid w:val="007B1E1D"/>
    <w:rsid w:val="007B320E"/>
    <w:rsid w:val="007B41ED"/>
    <w:rsid w:val="007B5AAE"/>
    <w:rsid w:val="007B7C1B"/>
    <w:rsid w:val="007C01DE"/>
    <w:rsid w:val="007C3C54"/>
    <w:rsid w:val="007D6070"/>
    <w:rsid w:val="007D65E5"/>
    <w:rsid w:val="007D6CBE"/>
    <w:rsid w:val="007E3EF6"/>
    <w:rsid w:val="007E4604"/>
    <w:rsid w:val="007F08EF"/>
    <w:rsid w:val="007F15BC"/>
    <w:rsid w:val="007F1700"/>
    <w:rsid w:val="007F3841"/>
    <w:rsid w:val="007F629A"/>
    <w:rsid w:val="007F71F0"/>
    <w:rsid w:val="007F7D1A"/>
    <w:rsid w:val="00802FE5"/>
    <w:rsid w:val="008057C1"/>
    <w:rsid w:val="00814FF8"/>
    <w:rsid w:val="00824C1D"/>
    <w:rsid w:val="00840C93"/>
    <w:rsid w:val="008463BC"/>
    <w:rsid w:val="0084691D"/>
    <w:rsid w:val="0085084E"/>
    <w:rsid w:val="00851107"/>
    <w:rsid w:val="0085480B"/>
    <w:rsid w:val="0086075B"/>
    <w:rsid w:val="00863B7B"/>
    <w:rsid w:val="00873D8D"/>
    <w:rsid w:val="00874B14"/>
    <w:rsid w:val="00877048"/>
    <w:rsid w:val="008845D3"/>
    <w:rsid w:val="00884EC4"/>
    <w:rsid w:val="00885320"/>
    <w:rsid w:val="008929AF"/>
    <w:rsid w:val="0089350E"/>
    <w:rsid w:val="008A2333"/>
    <w:rsid w:val="008A361F"/>
    <w:rsid w:val="008B1D5B"/>
    <w:rsid w:val="008B2F92"/>
    <w:rsid w:val="008B40A7"/>
    <w:rsid w:val="008C0F50"/>
    <w:rsid w:val="008C44A4"/>
    <w:rsid w:val="008C6946"/>
    <w:rsid w:val="008D3453"/>
    <w:rsid w:val="008D46AD"/>
    <w:rsid w:val="008D5C85"/>
    <w:rsid w:val="008D6D1B"/>
    <w:rsid w:val="008D7935"/>
    <w:rsid w:val="008E1AD0"/>
    <w:rsid w:val="008E4D09"/>
    <w:rsid w:val="008F15DF"/>
    <w:rsid w:val="008F3941"/>
    <w:rsid w:val="00900051"/>
    <w:rsid w:val="0090242F"/>
    <w:rsid w:val="00904D1E"/>
    <w:rsid w:val="00905C23"/>
    <w:rsid w:val="0091044B"/>
    <w:rsid w:val="009109CF"/>
    <w:rsid w:val="0091215E"/>
    <w:rsid w:val="00913313"/>
    <w:rsid w:val="00915694"/>
    <w:rsid w:val="009217E2"/>
    <w:rsid w:val="00923DE7"/>
    <w:rsid w:val="0092532A"/>
    <w:rsid w:val="00930F38"/>
    <w:rsid w:val="009315FA"/>
    <w:rsid w:val="00932830"/>
    <w:rsid w:val="00933769"/>
    <w:rsid w:val="00934139"/>
    <w:rsid w:val="009354D2"/>
    <w:rsid w:val="00936867"/>
    <w:rsid w:val="0094111D"/>
    <w:rsid w:val="00945710"/>
    <w:rsid w:val="00946E35"/>
    <w:rsid w:val="009501A0"/>
    <w:rsid w:val="00953D04"/>
    <w:rsid w:val="00957BE4"/>
    <w:rsid w:val="009608DB"/>
    <w:rsid w:val="00964303"/>
    <w:rsid w:val="00964DE8"/>
    <w:rsid w:val="00965BD2"/>
    <w:rsid w:val="0097115B"/>
    <w:rsid w:val="009750D1"/>
    <w:rsid w:val="00975AAC"/>
    <w:rsid w:val="0098024C"/>
    <w:rsid w:val="00980F10"/>
    <w:rsid w:val="00981C23"/>
    <w:rsid w:val="009823BC"/>
    <w:rsid w:val="009826FE"/>
    <w:rsid w:val="00983A8B"/>
    <w:rsid w:val="00983E2B"/>
    <w:rsid w:val="009874A3"/>
    <w:rsid w:val="00991E57"/>
    <w:rsid w:val="00995101"/>
    <w:rsid w:val="009978DC"/>
    <w:rsid w:val="009A6E18"/>
    <w:rsid w:val="009B026A"/>
    <w:rsid w:val="009B4C33"/>
    <w:rsid w:val="009B59BC"/>
    <w:rsid w:val="009B5B85"/>
    <w:rsid w:val="009C1296"/>
    <w:rsid w:val="009C19ED"/>
    <w:rsid w:val="009C3238"/>
    <w:rsid w:val="009C4324"/>
    <w:rsid w:val="009C5F49"/>
    <w:rsid w:val="009C6260"/>
    <w:rsid w:val="009C7916"/>
    <w:rsid w:val="009D07E7"/>
    <w:rsid w:val="009D2AE2"/>
    <w:rsid w:val="009D3BEF"/>
    <w:rsid w:val="009E05EA"/>
    <w:rsid w:val="009E178C"/>
    <w:rsid w:val="009E2D41"/>
    <w:rsid w:val="009E594E"/>
    <w:rsid w:val="009F09A3"/>
    <w:rsid w:val="009F207A"/>
    <w:rsid w:val="009F2C5F"/>
    <w:rsid w:val="009F481B"/>
    <w:rsid w:val="009F4E00"/>
    <w:rsid w:val="009F5035"/>
    <w:rsid w:val="009F77C3"/>
    <w:rsid w:val="00A02637"/>
    <w:rsid w:val="00A03515"/>
    <w:rsid w:val="00A04B55"/>
    <w:rsid w:val="00A11D34"/>
    <w:rsid w:val="00A12C9D"/>
    <w:rsid w:val="00A1377A"/>
    <w:rsid w:val="00A14620"/>
    <w:rsid w:val="00A155E7"/>
    <w:rsid w:val="00A33445"/>
    <w:rsid w:val="00A35797"/>
    <w:rsid w:val="00A40C43"/>
    <w:rsid w:val="00A41D16"/>
    <w:rsid w:val="00A42226"/>
    <w:rsid w:val="00A42CB5"/>
    <w:rsid w:val="00A432DB"/>
    <w:rsid w:val="00A44FB6"/>
    <w:rsid w:val="00A50D3E"/>
    <w:rsid w:val="00A51AEE"/>
    <w:rsid w:val="00A56834"/>
    <w:rsid w:val="00A571C8"/>
    <w:rsid w:val="00A61335"/>
    <w:rsid w:val="00A70031"/>
    <w:rsid w:val="00A70519"/>
    <w:rsid w:val="00A71A13"/>
    <w:rsid w:val="00A74171"/>
    <w:rsid w:val="00A8109C"/>
    <w:rsid w:val="00A82ABE"/>
    <w:rsid w:val="00A853E4"/>
    <w:rsid w:val="00A9037C"/>
    <w:rsid w:val="00A90F44"/>
    <w:rsid w:val="00A93574"/>
    <w:rsid w:val="00A9411B"/>
    <w:rsid w:val="00AA21F9"/>
    <w:rsid w:val="00AA480C"/>
    <w:rsid w:val="00AA4CA2"/>
    <w:rsid w:val="00AA52A7"/>
    <w:rsid w:val="00AB619D"/>
    <w:rsid w:val="00AB6297"/>
    <w:rsid w:val="00AC11B3"/>
    <w:rsid w:val="00AC1571"/>
    <w:rsid w:val="00AC376B"/>
    <w:rsid w:val="00AD2A5D"/>
    <w:rsid w:val="00AD631B"/>
    <w:rsid w:val="00AD7709"/>
    <w:rsid w:val="00AD79E8"/>
    <w:rsid w:val="00AD7A89"/>
    <w:rsid w:val="00AE36D8"/>
    <w:rsid w:val="00AE38D8"/>
    <w:rsid w:val="00AE7E23"/>
    <w:rsid w:val="00AF16DD"/>
    <w:rsid w:val="00AF1E52"/>
    <w:rsid w:val="00AF41AE"/>
    <w:rsid w:val="00AF6B52"/>
    <w:rsid w:val="00B05446"/>
    <w:rsid w:val="00B05D90"/>
    <w:rsid w:val="00B0661D"/>
    <w:rsid w:val="00B07966"/>
    <w:rsid w:val="00B1684E"/>
    <w:rsid w:val="00B17E81"/>
    <w:rsid w:val="00B21002"/>
    <w:rsid w:val="00B31755"/>
    <w:rsid w:val="00B34989"/>
    <w:rsid w:val="00B35682"/>
    <w:rsid w:val="00B3577E"/>
    <w:rsid w:val="00B35FBA"/>
    <w:rsid w:val="00B36A67"/>
    <w:rsid w:val="00B4104E"/>
    <w:rsid w:val="00B44FF8"/>
    <w:rsid w:val="00B473DD"/>
    <w:rsid w:val="00B47713"/>
    <w:rsid w:val="00B50303"/>
    <w:rsid w:val="00B5486A"/>
    <w:rsid w:val="00B5764E"/>
    <w:rsid w:val="00B6161C"/>
    <w:rsid w:val="00B6325C"/>
    <w:rsid w:val="00B63657"/>
    <w:rsid w:val="00B66351"/>
    <w:rsid w:val="00B67403"/>
    <w:rsid w:val="00B710DA"/>
    <w:rsid w:val="00B80ACF"/>
    <w:rsid w:val="00B867D8"/>
    <w:rsid w:val="00B90752"/>
    <w:rsid w:val="00B90CCA"/>
    <w:rsid w:val="00BA4AC6"/>
    <w:rsid w:val="00BB5CED"/>
    <w:rsid w:val="00BB782B"/>
    <w:rsid w:val="00BC0531"/>
    <w:rsid w:val="00BC057D"/>
    <w:rsid w:val="00BC1B34"/>
    <w:rsid w:val="00BC4BAC"/>
    <w:rsid w:val="00BC6E28"/>
    <w:rsid w:val="00BC7868"/>
    <w:rsid w:val="00BC7AAB"/>
    <w:rsid w:val="00BD1D31"/>
    <w:rsid w:val="00BD5185"/>
    <w:rsid w:val="00BD59F8"/>
    <w:rsid w:val="00BD74EB"/>
    <w:rsid w:val="00BE2A9B"/>
    <w:rsid w:val="00BF2D16"/>
    <w:rsid w:val="00BF7515"/>
    <w:rsid w:val="00C00DCD"/>
    <w:rsid w:val="00C01132"/>
    <w:rsid w:val="00C014B3"/>
    <w:rsid w:val="00C100DB"/>
    <w:rsid w:val="00C104BE"/>
    <w:rsid w:val="00C12963"/>
    <w:rsid w:val="00C20985"/>
    <w:rsid w:val="00C20D06"/>
    <w:rsid w:val="00C21171"/>
    <w:rsid w:val="00C23357"/>
    <w:rsid w:val="00C25B55"/>
    <w:rsid w:val="00C3530A"/>
    <w:rsid w:val="00C40A37"/>
    <w:rsid w:val="00C4150D"/>
    <w:rsid w:val="00C46586"/>
    <w:rsid w:val="00C469CD"/>
    <w:rsid w:val="00C473C4"/>
    <w:rsid w:val="00C506A3"/>
    <w:rsid w:val="00C5110E"/>
    <w:rsid w:val="00C5237C"/>
    <w:rsid w:val="00C5263B"/>
    <w:rsid w:val="00C52FC1"/>
    <w:rsid w:val="00C56F46"/>
    <w:rsid w:val="00C608C1"/>
    <w:rsid w:val="00C710A1"/>
    <w:rsid w:val="00C7153A"/>
    <w:rsid w:val="00C718AB"/>
    <w:rsid w:val="00C74225"/>
    <w:rsid w:val="00C77FEE"/>
    <w:rsid w:val="00C804BA"/>
    <w:rsid w:val="00C83177"/>
    <w:rsid w:val="00C92AF9"/>
    <w:rsid w:val="00C937F9"/>
    <w:rsid w:val="00C9641B"/>
    <w:rsid w:val="00C967D8"/>
    <w:rsid w:val="00CA3A9D"/>
    <w:rsid w:val="00CB151A"/>
    <w:rsid w:val="00CB406A"/>
    <w:rsid w:val="00CB5CF7"/>
    <w:rsid w:val="00CB6121"/>
    <w:rsid w:val="00CC2681"/>
    <w:rsid w:val="00CC587A"/>
    <w:rsid w:val="00CC5B73"/>
    <w:rsid w:val="00CC794B"/>
    <w:rsid w:val="00CD17DF"/>
    <w:rsid w:val="00CD441B"/>
    <w:rsid w:val="00CE23F1"/>
    <w:rsid w:val="00CE5D04"/>
    <w:rsid w:val="00CE71AF"/>
    <w:rsid w:val="00CE7C21"/>
    <w:rsid w:val="00CF5067"/>
    <w:rsid w:val="00D00F2D"/>
    <w:rsid w:val="00D02A5C"/>
    <w:rsid w:val="00D06E8B"/>
    <w:rsid w:val="00D1152A"/>
    <w:rsid w:val="00D11658"/>
    <w:rsid w:val="00D133EC"/>
    <w:rsid w:val="00D175B1"/>
    <w:rsid w:val="00D17B68"/>
    <w:rsid w:val="00D20ECE"/>
    <w:rsid w:val="00D22815"/>
    <w:rsid w:val="00D22B75"/>
    <w:rsid w:val="00D22BC1"/>
    <w:rsid w:val="00D2574A"/>
    <w:rsid w:val="00D26E79"/>
    <w:rsid w:val="00D26F29"/>
    <w:rsid w:val="00D2771F"/>
    <w:rsid w:val="00D27B8D"/>
    <w:rsid w:val="00D30196"/>
    <w:rsid w:val="00D31077"/>
    <w:rsid w:val="00D31696"/>
    <w:rsid w:val="00D334F2"/>
    <w:rsid w:val="00D340A4"/>
    <w:rsid w:val="00D35B86"/>
    <w:rsid w:val="00D36413"/>
    <w:rsid w:val="00D41A0A"/>
    <w:rsid w:val="00D4420F"/>
    <w:rsid w:val="00D461C3"/>
    <w:rsid w:val="00D50929"/>
    <w:rsid w:val="00D5650B"/>
    <w:rsid w:val="00D57311"/>
    <w:rsid w:val="00D62AE9"/>
    <w:rsid w:val="00D65480"/>
    <w:rsid w:val="00D82180"/>
    <w:rsid w:val="00D838DF"/>
    <w:rsid w:val="00D83CE0"/>
    <w:rsid w:val="00D83D9D"/>
    <w:rsid w:val="00D865A2"/>
    <w:rsid w:val="00D91FCA"/>
    <w:rsid w:val="00D92696"/>
    <w:rsid w:val="00D93793"/>
    <w:rsid w:val="00DA39EB"/>
    <w:rsid w:val="00DB2CD6"/>
    <w:rsid w:val="00DB44AD"/>
    <w:rsid w:val="00DC1267"/>
    <w:rsid w:val="00DD2A62"/>
    <w:rsid w:val="00DD334A"/>
    <w:rsid w:val="00DD74B8"/>
    <w:rsid w:val="00DE41DB"/>
    <w:rsid w:val="00DE6190"/>
    <w:rsid w:val="00DF0D85"/>
    <w:rsid w:val="00DF47DD"/>
    <w:rsid w:val="00DF5927"/>
    <w:rsid w:val="00DF6B3D"/>
    <w:rsid w:val="00DF6F61"/>
    <w:rsid w:val="00E0094B"/>
    <w:rsid w:val="00E03DA2"/>
    <w:rsid w:val="00E119AF"/>
    <w:rsid w:val="00E11ECF"/>
    <w:rsid w:val="00E120DC"/>
    <w:rsid w:val="00E13099"/>
    <w:rsid w:val="00E13B8A"/>
    <w:rsid w:val="00E15666"/>
    <w:rsid w:val="00E1581A"/>
    <w:rsid w:val="00E1625C"/>
    <w:rsid w:val="00E20E3F"/>
    <w:rsid w:val="00E217EE"/>
    <w:rsid w:val="00E25C5F"/>
    <w:rsid w:val="00E306D9"/>
    <w:rsid w:val="00E30F8A"/>
    <w:rsid w:val="00E311A7"/>
    <w:rsid w:val="00E33F11"/>
    <w:rsid w:val="00E342E5"/>
    <w:rsid w:val="00E367B2"/>
    <w:rsid w:val="00E376C0"/>
    <w:rsid w:val="00E37A6B"/>
    <w:rsid w:val="00E40ADE"/>
    <w:rsid w:val="00E463CA"/>
    <w:rsid w:val="00E5248C"/>
    <w:rsid w:val="00E5265C"/>
    <w:rsid w:val="00E60156"/>
    <w:rsid w:val="00E65447"/>
    <w:rsid w:val="00E67F27"/>
    <w:rsid w:val="00E76BD7"/>
    <w:rsid w:val="00E804A6"/>
    <w:rsid w:val="00E86A4C"/>
    <w:rsid w:val="00E86CF8"/>
    <w:rsid w:val="00E90AB3"/>
    <w:rsid w:val="00E96280"/>
    <w:rsid w:val="00E96F59"/>
    <w:rsid w:val="00EA24C0"/>
    <w:rsid w:val="00EA3B23"/>
    <w:rsid w:val="00EA636A"/>
    <w:rsid w:val="00EB0BE9"/>
    <w:rsid w:val="00EB3395"/>
    <w:rsid w:val="00EB543D"/>
    <w:rsid w:val="00EB60D6"/>
    <w:rsid w:val="00EB71DD"/>
    <w:rsid w:val="00EC2F38"/>
    <w:rsid w:val="00EC7F57"/>
    <w:rsid w:val="00EE002D"/>
    <w:rsid w:val="00EE49EA"/>
    <w:rsid w:val="00EE75B1"/>
    <w:rsid w:val="00EF2569"/>
    <w:rsid w:val="00EF3D21"/>
    <w:rsid w:val="00EF5075"/>
    <w:rsid w:val="00EF695E"/>
    <w:rsid w:val="00EF6D68"/>
    <w:rsid w:val="00F05383"/>
    <w:rsid w:val="00F11217"/>
    <w:rsid w:val="00F11C48"/>
    <w:rsid w:val="00F1470B"/>
    <w:rsid w:val="00F14E59"/>
    <w:rsid w:val="00F175AD"/>
    <w:rsid w:val="00F20530"/>
    <w:rsid w:val="00F20E41"/>
    <w:rsid w:val="00F20EA0"/>
    <w:rsid w:val="00F2404F"/>
    <w:rsid w:val="00F24BE4"/>
    <w:rsid w:val="00F31331"/>
    <w:rsid w:val="00F325E4"/>
    <w:rsid w:val="00F33666"/>
    <w:rsid w:val="00F341C4"/>
    <w:rsid w:val="00F401B2"/>
    <w:rsid w:val="00F40357"/>
    <w:rsid w:val="00F4058F"/>
    <w:rsid w:val="00F4170A"/>
    <w:rsid w:val="00F43789"/>
    <w:rsid w:val="00F51172"/>
    <w:rsid w:val="00F51F88"/>
    <w:rsid w:val="00F53051"/>
    <w:rsid w:val="00F530DF"/>
    <w:rsid w:val="00F53530"/>
    <w:rsid w:val="00F557AF"/>
    <w:rsid w:val="00F6196F"/>
    <w:rsid w:val="00F61E5B"/>
    <w:rsid w:val="00F63A56"/>
    <w:rsid w:val="00F7188D"/>
    <w:rsid w:val="00F7588D"/>
    <w:rsid w:val="00F765CA"/>
    <w:rsid w:val="00F772B4"/>
    <w:rsid w:val="00F84309"/>
    <w:rsid w:val="00F8587F"/>
    <w:rsid w:val="00F90071"/>
    <w:rsid w:val="00F907B0"/>
    <w:rsid w:val="00F938D9"/>
    <w:rsid w:val="00F97650"/>
    <w:rsid w:val="00F976BD"/>
    <w:rsid w:val="00F97AB3"/>
    <w:rsid w:val="00FA1B04"/>
    <w:rsid w:val="00FA2E8F"/>
    <w:rsid w:val="00FA3B41"/>
    <w:rsid w:val="00FA4E0A"/>
    <w:rsid w:val="00FB2E79"/>
    <w:rsid w:val="00FB2FC3"/>
    <w:rsid w:val="00FB318D"/>
    <w:rsid w:val="00FB44B9"/>
    <w:rsid w:val="00FB49A0"/>
    <w:rsid w:val="00FC384A"/>
    <w:rsid w:val="00FC3A74"/>
    <w:rsid w:val="00FC44F8"/>
    <w:rsid w:val="00FD0609"/>
    <w:rsid w:val="00FD3D50"/>
    <w:rsid w:val="00FD73F7"/>
    <w:rsid w:val="00FE3AFE"/>
    <w:rsid w:val="00FE5541"/>
    <w:rsid w:val="00FE6326"/>
    <w:rsid w:val="00FE7120"/>
    <w:rsid w:val="00FF08B1"/>
    <w:rsid w:val="00FF1B13"/>
    <w:rsid w:val="00FF2A42"/>
    <w:rsid w:val="00FF3B85"/>
    <w:rsid w:val="00FF746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B4DAA"/>
  <w15:docId w15:val="{03C6DDFA-D41F-4092-AD89-66ABC21A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4C"/>
    <w:pPr>
      <w:spacing w:after="0" w:line="240" w:lineRule="auto"/>
    </w:pPr>
    <w:rPr>
      <w:rFonts w:ascii="Times New Roman" w:eastAsia="Times New Roman" w:hAnsi="Times New Roman" w:cs="Times New Roman"/>
      <w:sz w:val="24"/>
      <w:szCs w:val="24"/>
      <w:lang w:val="es-ES" w:eastAsia="es-ES"/>
    </w:rPr>
  </w:style>
  <w:style w:type="paragraph" w:styleId="Heading1">
    <w:name w:val="heading 1"/>
    <w:basedOn w:val="Normal"/>
    <w:next w:val="Normal"/>
    <w:link w:val="Heading1Char"/>
    <w:qFormat/>
    <w:rsid w:val="00762408"/>
    <w:pPr>
      <w:keepNext/>
      <w:jc w:val="both"/>
      <w:outlineLvl w:val="0"/>
    </w:pPr>
    <w:rPr>
      <w:rFonts w:ascii="Arial Narrow" w:hAnsi="Arial Narrow"/>
      <w:b/>
      <w:bCs/>
    </w:rPr>
  </w:style>
  <w:style w:type="paragraph" w:styleId="Heading2">
    <w:name w:val="heading 2"/>
    <w:basedOn w:val="Normal"/>
    <w:next w:val="Normal"/>
    <w:link w:val="Heading2Char"/>
    <w:qFormat/>
    <w:rsid w:val="00762408"/>
    <w:pPr>
      <w:keepNext/>
      <w:spacing w:line="192" w:lineRule="auto"/>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408"/>
    <w:rPr>
      <w:rFonts w:ascii="Arial Narrow" w:eastAsia="Times New Roman" w:hAnsi="Arial Narrow" w:cs="Times New Roman"/>
      <w:b/>
      <w:bCs/>
      <w:sz w:val="24"/>
      <w:szCs w:val="24"/>
      <w:lang w:val="es-ES" w:eastAsia="es-ES"/>
    </w:rPr>
  </w:style>
  <w:style w:type="character" w:customStyle="1" w:styleId="Heading2Char">
    <w:name w:val="Heading 2 Char"/>
    <w:basedOn w:val="DefaultParagraphFont"/>
    <w:link w:val="Heading2"/>
    <w:rsid w:val="00762408"/>
    <w:rPr>
      <w:rFonts w:ascii="Arial" w:eastAsia="Times New Roman" w:hAnsi="Arial" w:cs="Times New Roman"/>
      <w:b/>
      <w:szCs w:val="24"/>
      <w:lang w:val="es-ES" w:eastAsia="es-ES"/>
    </w:rPr>
  </w:style>
  <w:style w:type="table" w:styleId="TableGrid">
    <w:name w:val="Table Grid"/>
    <w:basedOn w:val="TableNormal"/>
    <w:rsid w:val="00762408"/>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2408"/>
    <w:pPr>
      <w:tabs>
        <w:tab w:val="center" w:pos="4252"/>
        <w:tab w:val="right" w:pos="8504"/>
      </w:tabs>
    </w:pPr>
  </w:style>
  <w:style w:type="character" w:customStyle="1" w:styleId="HeaderChar">
    <w:name w:val="Header Char"/>
    <w:basedOn w:val="DefaultParagraphFont"/>
    <w:link w:val="Header"/>
    <w:rsid w:val="00762408"/>
    <w:rPr>
      <w:rFonts w:ascii="Times New Roman" w:eastAsia="Times New Roman" w:hAnsi="Times New Roman" w:cs="Times New Roman"/>
      <w:sz w:val="24"/>
      <w:szCs w:val="24"/>
      <w:lang w:val="es-ES" w:eastAsia="es-ES"/>
    </w:rPr>
  </w:style>
  <w:style w:type="paragraph" w:styleId="Footer">
    <w:name w:val="footer"/>
    <w:basedOn w:val="Normal"/>
    <w:link w:val="FooterChar"/>
    <w:rsid w:val="00762408"/>
    <w:pPr>
      <w:tabs>
        <w:tab w:val="center" w:pos="4252"/>
        <w:tab w:val="right" w:pos="8504"/>
      </w:tabs>
    </w:pPr>
  </w:style>
  <w:style w:type="character" w:customStyle="1" w:styleId="FooterChar">
    <w:name w:val="Footer Char"/>
    <w:basedOn w:val="DefaultParagraphFont"/>
    <w:link w:val="Footer"/>
    <w:rsid w:val="00762408"/>
    <w:rPr>
      <w:rFonts w:ascii="Times New Roman" w:eastAsia="Times New Roman" w:hAnsi="Times New Roman" w:cs="Times New Roman"/>
      <w:sz w:val="24"/>
      <w:szCs w:val="24"/>
      <w:lang w:val="es-ES" w:eastAsia="es-ES"/>
    </w:rPr>
  </w:style>
  <w:style w:type="paragraph" w:styleId="BodyText">
    <w:name w:val="Body Text"/>
    <w:basedOn w:val="Normal"/>
    <w:link w:val="BodyTextChar"/>
    <w:rsid w:val="00762408"/>
    <w:pPr>
      <w:spacing w:line="192" w:lineRule="auto"/>
      <w:jc w:val="both"/>
    </w:pPr>
    <w:rPr>
      <w:rFonts w:ascii="Arial" w:hAnsi="Arial"/>
      <w:sz w:val="22"/>
    </w:rPr>
  </w:style>
  <w:style w:type="character" w:customStyle="1" w:styleId="BodyTextChar">
    <w:name w:val="Body Text Char"/>
    <w:basedOn w:val="DefaultParagraphFont"/>
    <w:link w:val="BodyText"/>
    <w:rsid w:val="00762408"/>
    <w:rPr>
      <w:rFonts w:ascii="Arial" w:eastAsia="Times New Roman" w:hAnsi="Arial" w:cs="Times New Roman"/>
      <w:szCs w:val="24"/>
      <w:lang w:val="es-ES" w:eastAsia="es-ES"/>
    </w:rPr>
  </w:style>
  <w:style w:type="paragraph" w:styleId="Subtitle">
    <w:name w:val="Subtitle"/>
    <w:basedOn w:val="Normal"/>
    <w:link w:val="SubtitleChar"/>
    <w:qFormat/>
    <w:rsid w:val="00762408"/>
    <w:pPr>
      <w:spacing w:line="192" w:lineRule="auto"/>
      <w:jc w:val="center"/>
    </w:pPr>
    <w:rPr>
      <w:rFonts w:ascii="Arial" w:hAnsi="Arial"/>
      <w:b/>
      <w:sz w:val="22"/>
      <w:u w:val="single"/>
    </w:rPr>
  </w:style>
  <w:style w:type="character" w:customStyle="1" w:styleId="SubtitleChar">
    <w:name w:val="Subtitle Char"/>
    <w:basedOn w:val="DefaultParagraphFont"/>
    <w:link w:val="Subtitle"/>
    <w:rsid w:val="00762408"/>
    <w:rPr>
      <w:rFonts w:ascii="Arial" w:eastAsia="Times New Roman" w:hAnsi="Arial" w:cs="Times New Roman"/>
      <w:b/>
      <w:szCs w:val="24"/>
      <w:u w:val="single"/>
      <w:lang w:val="es-ES" w:eastAsia="es-ES"/>
    </w:rPr>
  </w:style>
  <w:style w:type="paragraph" w:styleId="BodyText3">
    <w:name w:val="Body Text 3"/>
    <w:basedOn w:val="Normal"/>
    <w:link w:val="BodyText3Char"/>
    <w:rsid w:val="00762408"/>
    <w:pPr>
      <w:tabs>
        <w:tab w:val="left" w:pos="144"/>
        <w:tab w:val="left" w:pos="864"/>
        <w:tab w:val="left" w:pos="2880"/>
        <w:tab w:val="left" w:pos="4752"/>
      </w:tabs>
      <w:ind w:right="-1701"/>
      <w:jc w:val="both"/>
    </w:pPr>
    <w:rPr>
      <w:rFonts w:ascii="Arial" w:hAnsi="Arial"/>
      <w:sz w:val="22"/>
    </w:rPr>
  </w:style>
  <w:style w:type="character" w:customStyle="1" w:styleId="BodyText3Char">
    <w:name w:val="Body Text 3 Char"/>
    <w:basedOn w:val="DefaultParagraphFont"/>
    <w:link w:val="BodyText3"/>
    <w:rsid w:val="00762408"/>
    <w:rPr>
      <w:rFonts w:ascii="Arial" w:eastAsia="Times New Roman" w:hAnsi="Arial" w:cs="Times New Roman"/>
      <w:szCs w:val="24"/>
      <w:lang w:val="es-ES" w:eastAsia="es-ES"/>
    </w:rPr>
  </w:style>
  <w:style w:type="paragraph" w:styleId="BodyText2">
    <w:name w:val="Body Text 2"/>
    <w:basedOn w:val="Normal"/>
    <w:link w:val="BodyText2Char"/>
    <w:rsid w:val="00762408"/>
    <w:pPr>
      <w:jc w:val="both"/>
    </w:pPr>
    <w:rPr>
      <w:rFonts w:ascii="Arial" w:hAnsi="Arial"/>
      <w:sz w:val="20"/>
    </w:rPr>
  </w:style>
  <w:style w:type="character" w:customStyle="1" w:styleId="BodyText2Char">
    <w:name w:val="Body Text 2 Char"/>
    <w:basedOn w:val="DefaultParagraphFont"/>
    <w:link w:val="BodyText2"/>
    <w:rsid w:val="00762408"/>
    <w:rPr>
      <w:rFonts w:ascii="Arial" w:eastAsia="Times New Roman" w:hAnsi="Arial" w:cs="Times New Roman"/>
      <w:sz w:val="20"/>
      <w:szCs w:val="24"/>
      <w:lang w:val="es-ES" w:eastAsia="es-ES"/>
    </w:rPr>
  </w:style>
  <w:style w:type="paragraph" w:styleId="BodyTextIndent">
    <w:name w:val="Body Text Indent"/>
    <w:basedOn w:val="Normal"/>
    <w:link w:val="BodyTextIndentChar"/>
    <w:rsid w:val="00762408"/>
    <w:pPr>
      <w:jc w:val="both"/>
    </w:pPr>
    <w:rPr>
      <w:rFonts w:ascii="Arial" w:hAnsi="Arial"/>
      <w:sz w:val="16"/>
    </w:rPr>
  </w:style>
  <w:style w:type="character" w:customStyle="1" w:styleId="BodyTextIndentChar">
    <w:name w:val="Body Text Indent Char"/>
    <w:basedOn w:val="DefaultParagraphFont"/>
    <w:link w:val="BodyTextIndent"/>
    <w:rsid w:val="00762408"/>
    <w:rPr>
      <w:rFonts w:ascii="Arial" w:eastAsia="Times New Roman" w:hAnsi="Arial" w:cs="Times New Roman"/>
      <w:sz w:val="16"/>
      <w:szCs w:val="24"/>
      <w:lang w:val="es-ES" w:eastAsia="es-ES"/>
    </w:rPr>
  </w:style>
  <w:style w:type="paragraph" w:customStyle="1" w:styleId="Ninguno">
    <w:name w:val="Ninguno"/>
    <w:basedOn w:val="Normal"/>
    <w:rsid w:val="00762408"/>
    <w:rPr>
      <w:rFonts w:ascii="Arial" w:hAnsi="Arial" w:cs="Arial"/>
    </w:rPr>
  </w:style>
  <w:style w:type="paragraph" w:styleId="BalloonText">
    <w:name w:val="Balloon Text"/>
    <w:basedOn w:val="Normal"/>
    <w:link w:val="BalloonTextChar"/>
    <w:rsid w:val="00762408"/>
    <w:rPr>
      <w:rFonts w:ascii="Tahoma" w:hAnsi="Tahoma"/>
      <w:sz w:val="16"/>
      <w:szCs w:val="16"/>
    </w:rPr>
  </w:style>
  <w:style w:type="character" w:customStyle="1" w:styleId="BalloonTextChar">
    <w:name w:val="Balloon Text Char"/>
    <w:basedOn w:val="DefaultParagraphFont"/>
    <w:link w:val="BalloonText"/>
    <w:rsid w:val="00762408"/>
    <w:rPr>
      <w:rFonts w:ascii="Tahoma" w:eastAsia="Times New Roman" w:hAnsi="Tahoma" w:cs="Times New Roman"/>
      <w:sz w:val="16"/>
      <w:szCs w:val="16"/>
    </w:rPr>
  </w:style>
  <w:style w:type="character" w:styleId="CommentReference">
    <w:name w:val="annotation reference"/>
    <w:rsid w:val="00762408"/>
    <w:rPr>
      <w:sz w:val="16"/>
      <w:szCs w:val="16"/>
    </w:rPr>
  </w:style>
  <w:style w:type="paragraph" w:styleId="CommentText">
    <w:name w:val="annotation text"/>
    <w:basedOn w:val="Normal"/>
    <w:link w:val="CommentTextChar"/>
    <w:rsid w:val="00762408"/>
    <w:rPr>
      <w:sz w:val="20"/>
      <w:szCs w:val="20"/>
    </w:rPr>
  </w:style>
  <w:style w:type="character" w:customStyle="1" w:styleId="CommentTextChar">
    <w:name w:val="Comment Text Char"/>
    <w:basedOn w:val="DefaultParagraphFont"/>
    <w:link w:val="CommentText"/>
    <w:rsid w:val="00762408"/>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rsid w:val="00762408"/>
    <w:rPr>
      <w:b/>
      <w:bCs/>
    </w:rPr>
  </w:style>
  <w:style w:type="character" w:customStyle="1" w:styleId="CommentSubjectChar">
    <w:name w:val="Comment Subject Char"/>
    <w:basedOn w:val="CommentTextChar"/>
    <w:link w:val="CommentSubject"/>
    <w:rsid w:val="00762408"/>
    <w:rPr>
      <w:rFonts w:ascii="Times New Roman" w:eastAsia="Times New Roman" w:hAnsi="Times New Roman" w:cs="Times New Roman"/>
      <w:b/>
      <w:bCs/>
      <w:sz w:val="20"/>
      <w:szCs w:val="20"/>
      <w:lang w:val="es-ES" w:eastAsia="es-ES"/>
    </w:rPr>
  </w:style>
  <w:style w:type="paragraph" w:styleId="ListParagraph">
    <w:name w:val="List Paragraph"/>
    <w:aliases w:val="Lista 123,Footnote,List Paragraph1,Cuadro 2-1,Titulo de Fígura,Fundamentacion,Bulleted List,TITULO A,Lista vistosa - Énfasis 11,Lista media 2 - Énfasis 41,Cita Pie de Página,titulo,Párrafo de lista2,Viñeta normal,NIVEL ONE,Number List 1"/>
    <w:basedOn w:val="Normal"/>
    <w:link w:val="ListParagraphChar"/>
    <w:uiPriority w:val="34"/>
    <w:qFormat/>
    <w:rsid w:val="000D73D3"/>
    <w:pPr>
      <w:ind w:left="720"/>
      <w:contextualSpacing/>
    </w:pPr>
  </w:style>
  <w:style w:type="character" w:customStyle="1" w:styleId="ListParagraphChar">
    <w:name w:val="List Paragraph Char"/>
    <w:aliases w:val="Lista 123 Char,Footnote Char,List Paragraph1 Char,Cuadro 2-1 Char,Titulo de Fígura Char,Fundamentacion Char,Bulleted List Char,TITULO A Char,Lista vistosa - Énfasis 11 Char,Lista media 2 - Énfasis 41 Char,Cita Pie de Página Char"/>
    <w:link w:val="ListParagraph"/>
    <w:uiPriority w:val="34"/>
    <w:qFormat/>
    <w:rsid w:val="00A41D16"/>
    <w:rPr>
      <w:rFonts w:ascii="Times New Roman" w:eastAsia="Times New Roman" w:hAnsi="Times New Roman" w:cs="Times New Roman"/>
      <w:sz w:val="24"/>
      <w:szCs w:val="24"/>
      <w:lang w:val="es-ES" w:eastAsia="es-ES"/>
    </w:rPr>
  </w:style>
  <w:style w:type="character" w:styleId="Hyperlink">
    <w:name w:val="Hyperlink"/>
    <w:basedOn w:val="DefaultParagraphFont"/>
    <w:uiPriority w:val="99"/>
    <w:unhideWhenUsed/>
    <w:rsid w:val="0053680E"/>
    <w:rPr>
      <w:color w:val="0000FF" w:themeColor="hyperlink"/>
      <w:u w:val="single"/>
    </w:rPr>
  </w:style>
  <w:style w:type="character" w:styleId="PlaceholderText">
    <w:name w:val="Placeholder Text"/>
    <w:basedOn w:val="DefaultParagraphFont"/>
    <w:uiPriority w:val="99"/>
    <w:semiHidden/>
    <w:rsid w:val="00AB619D"/>
    <w:rPr>
      <w:color w:val="808080"/>
    </w:rPr>
  </w:style>
  <w:style w:type="paragraph" w:styleId="FootnoteText">
    <w:name w:val="footnote text"/>
    <w:basedOn w:val="Normal"/>
    <w:link w:val="FootnoteTextChar"/>
    <w:uiPriority w:val="99"/>
    <w:rsid w:val="006716D2"/>
    <w:rPr>
      <w:rFonts w:ascii="Arial Narrow" w:hAnsi="Arial Narrow"/>
      <w:sz w:val="20"/>
      <w:szCs w:val="20"/>
    </w:rPr>
  </w:style>
  <w:style w:type="character" w:customStyle="1" w:styleId="FootnoteTextChar">
    <w:name w:val="Footnote Text Char"/>
    <w:basedOn w:val="DefaultParagraphFont"/>
    <w:link w:val="FootnoteText"/>
    <w:uiPriority w:val="99"/>
    <w:rsid w:val="006716D2"/>
    <w:rPr>
      <w:rFonts w:ascii="Arial Narrow" w:eastAsia="Times New Roman" w:hAnsi="Arial Narrow" w:cs="Times New Roman"/>
      <w:sz w:val="20"/>
      <w:szCs w:val="20"/>
      <w:lang w:val="es-ES" w:eastAsia="es-ES"/>
    </w:rPr>
  </w:style>
  <w:style w:type="paragraph" w:customStyle="1" w:styleId="wordsection1">
    <w:name w:val="wordsection1"/>
    <w:basedOn w:val="Normal"/>
    <w:uiPriority w:val="99"/>
    <w:rsid w:val="00631ABA"/>
    <w:pPr>
      <w:spacing w:before="100" w:beforeAutospacing="1" w:after="100" w:afterAutospacing="1"/>
    </w:pPr>
    <w:rPr>
      <w:rFonts w:eastAsiaTheme="minorHAnsi"/>
      <w:lang w:val="es-PE" w:eastAsia="es-PE"/>
    </w:rPr>
  </w:style>
  <w:style w:type="paragraph" w:styleId="Title">
    <w:name w:val="Title"/>
    <w:basedOn w:val="Normal"/>
    <w:link w:val="TitleChar"/>
    <w:qFormat/>
    <w:rsid w:val="002223B8"/>
    <w:pPr>
      <w:jc w:val="center"/>
    </w:pPr>
    <w:rPr>
      <w:rFonts w:ascii="Arial" w:hAnsi="Arial"/>
      <w:b/>
      <w:sz w:val="28"/>
      <w:szCs w:val="20"/>
    </w:rPr>
  </w:style>
  <w:style w:type="character" w:customStyle="1" w:styleId="TitleChar">
    <w:name w:val="Title Char"/>
    <w:basedOn w:val="DefaultParagraphFont"/>
    <w:link w:val="Title"/>
    <w:rsid w:val="002223B8"/>
    <w:rPr>
      <w:rFonts w:ascii="Arial" w:eastAsia="Times New Roman" w:hAnsi="Arial" w:cs="Times New Roman"/>
      <w:b/>
      <w:sz w:val="28"/>
      <w:szCs w:val="20"/>
      <w:lang w:val="es-ES" w:eastAsia="es-ES"/>
    </w:rPr>
  </w:style>
  <w:style w:type="character" w:styleId="FootnoteReference">
    <w:name w:val="footnote reference"/>
    <w:semiHidden/>
    <w:rsid w:val="004A32D5"/>
    <w:rPr>
      <w:vertAlign w:val="superscript"/>
    </w:rPr>
  </w:style>
  <w:style w:type="paragraph" w:customStyle="1" w:styleId="Default">
    <w:name w:val="Default"/>
    <w:rsid w:val="00F51172"/>
    <w:pPr>
      <w:autoSpaceDE w:val="0"/>
      <w:autoSpaceDN w:val="0"/>
      <w:adjustRightInd w:val="0"/>
      <w:spacing w:after="0" w:line="240" w:lineRule="auto"/>
    </w:pPr>
    <w:rPr>
      <w:rFonts w:ascii="Arial" w:eastAsia="Times New Roman" w:hAnsi="Arial" w:cs="Arial"/>
      <w:color w:val="000000"/>
      <w:sz w:val="24"/>
      <w:szCs w:val="24"/>
      <w:lang w:eastAsia="es-PE"/>
    </w:rPr>
  </w:style>
  <w:style w:type="paragraph" w:styleId="BodyTextIndent2">
    <w:name w:val="Body Text Indent 2"/>
    <w:basedOn w:val="Normal"/>
    <w:link w:val="BodyTextIndent2Char"/>
    <w:uiPriority w:val="99"/>
    <w:semiHidden/>
    <w:unhideWhenUsed/>
    <w:rsid w:val="009826FE"/>
    <w:pPr>
      <w:spacing w:after="120" w:line="480" w:lineRule="auto"/>
      <w:ind w:left="283"/>
    </w:pPr>
  </w:style>
  <w:style w:type="character" w:customStyle="1" w:styleId="BodyTextIndent2Char">
    <w:name w:val="Body Text Indent 2 Char"/>
    <w:basedOn w:val="DefaultParagraphFont"/>
    <w:link w:val="BodyTextIndent2"/>
    <w:uiPriority w:val="99"/>
    <w:semiHidden/>
    <w:rsid w:val="009826FE"/>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semiHidden/>
    <w:unhideWhenUsed/>
    <w:rsid w:val="009826F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826FE"/>
    <w:rPr>
      <w:rFonts w:ascii="Times New Roman" w:eastAsia="Times New Roman" w:hAnsi="Times New Roman" w:cs="Times New Roman"/>
      <w:sz w:val="16"/>
      <w:szCs w:val="16"/>
      <w:lang w:val="es-ES" w:eastAsia="es-ES"/>
    </w:rPr>
  </w:style>
  <w:style w:type="paragraph" w:styleId="Revision">
    <w:name w:val="Revision"/>
    <w:hidden/>
    <w:uiPriority w:val="99"/>
    <w:semiHidden/>
    <w:rsid w:val="0066303E"/>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7150">
      <w:bodyDiv w:val="1"/>
      <w:marLeft w:val="0"/>
      <w:marRight w:val="0"/>
      <w:marTop w:val="0"/>
      <w:marBottom w:val="0"/>
      <w:divBdr>
        <w:top w:val="none" w:sz="0" w:space="0" w:color="auto"/>
        <w:left w:val="none" w:sz="0" w:space="0" w:color="auto"/>
        <w:bottom w:val="none" w:sz="0" w:space="0" w:color="auto"/>
        <w:right w:val="none" w:sz="0" w:space="0" w:color="auto"/>
      </w:divBdr>
    </w:div>
    <w:div w:id="1204634958">
      <w:bodyDiv w:val="1"/>
      <w:marLeft w:val="0"/>
      <w:marRight w:val="0"/>
      <w:marTop w:val="0"/>
      <w:marBottom w:val="0"/>
      <w:divBdr>
        <w:top w:val="none" w:sz="0" w:space="0" w:color="auto"/>
        <w:left w:val="none" w:sz="0" w:space="0" w:color="auto"/>
        <w:bottom w:val="none" w:sz="0" w:space="0" w:color="auto"/>
        <w:right w:val="none" w:sz="0" w:space="0" w:color="auto"/>
      </w:divBdr>
    </w:div>
    <w:div w:id="1458446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iabank.com.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92978B013D8348B7AF1965E12FE392" ma:contentTypeVersion="13" ma:contentTypeDescription="Create a new document." ma:contentTypeScope="" ma:versionID="fffd00df08eaaf61309b5f9f65b706c6">
  <xsd:schema xmlns:xsd="http://www.w3.org/2001/XMLSchema" xmlns:xs="http://www.w3.org/2001/XMLSchema" xmlns:p="http://schemas.microsoft.com/office/2006/metadata/properties" xmlns:ns3="9a898c65-81d0-4ae4-bbe4-74d7ac17bfeb" xmlns:ns4="34fb4ed4-136f-4f20-b972-d9e22dd7eed2" targetNamespace="http://schemas.microsoft.com/office/2006/metadata/properties" ma:root="true" ma:fieldsID="c71ca57180ee0ee43a301399c8a9bf1d" ns3:_="" ns4:_="">
    <xsd:import namespace="9a898c65-81d0-4ae4-bbe4-74d7ac17bfeb"/>
    <xsd:import namespace="34fb4ed4-136f-4f20-b972-d9e22dd7eed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98c65-81d0-4ae4-bbe4-74d7ac17bf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fb4ed4-136f-4f20-b972-d9e22dd7eed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ACBDC9-726E-4CB4-B91C-AF3ED1DCF11E}">
  <ds:schemaRefs>
    <ds:schemaRef ds:uri="http://schemas.microsoft.com/sharepoint/v3/contenttype/forms"/>
  </ds:schemaRefs>
</ds:datastoreItem>
</file>

<file path=customXml/itemProps2.xml><?xml version="1.0" encoding="utf-8"?>
<ds:datastoreItem xmlns:ds="http://schemas.openxmlformats.org/officeDocument/2006/customXml" ds:itemID="{F776E46F-5938-42EA-A458-4CBBC00D0B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A73552-D05D-4982-87F8-A0CF72BD74BB}">
  <ds:schemaRefs>
    <ds:schemaRef ds:uri="http://schemas.openxmlformats.org/officeDocument/2006/bibliography"/>
  </ds:schemaRefs>
</ds:datastoreItem>
</file>

<file path=customXml/itemProps4.xml><?xml version="1.0" encoding="utf-8"?>
<ds:datastoreItem xmlns:ds="http://schemas.openxmlformats.org/officeDocument/2006/customXml" ds:itemID="{946646A0-EBB4-4949-BFEC-D170E57BE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98c65-81d0-4ae4-bbe4-74d7ac17bfeb"/>
    <ds:schemaRef ds:uri="34fb4ed4-136f-4f20-b972-d9e22dd7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f33436-4701-4dad-b7d3-3462e99c6889}" enabled="0" method="" siteId="{8ff33436-4701-4dad-b7d3-3462e99c6889}"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3202</Words>
  <Characters>18255</Characters>
  <Application>Microsoft Office Word</Application>
  <DocSecurity>0</DocSecurity>
  <Lines>152</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SCOTIABANK PERU</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u01336</dc:creator>
  <cp:keywords/>
  <dc:description/>
  <cp:lastModifiedBy>Ojeda Perez Trevino, Irma Lucia</cp:lastModifiedBy>
  <cp:revision>3</cp:revision>
  <dcterms:created xsi:type="dcterms:W3CDTF">2024-10-29T00:36:00Z</dcterms:created>
  <dcterms:modified xsi:type="dcterms:W3CDTF">2024-10-29T00:37:00Z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0x010100C092978B013D8348B7AF1965E12FE392</vt:lpwstr>
  </property>
</Properties>
</file>